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C1" w:rsidRDefault="003059C1" w:rsidP="003059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Deep </w:t>
      </w:r>
      <w:proofErr w:type="spellStart"/>
      <w:r w:rsidRPr="008278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Blue</w:t>
      </w:r>
      <w:proofErr w:type="spellEnd"/>
      <w:r w:rsidRPr="008278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 xml:space="preserve"> </w:t>
      </w:r>
      <w:r w:rsidR="00FE17D7" w:rsidRPr="0082786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Játékszabály</w:t>
      </w:r>
    </w:p>
    <w:p w:rsidR="0081688D" w:rsidRPr="0081688D" w:rsidRDefault="0081688D" w:rsidP="003059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hu-HU"/>
        </w:rPr>
      </w:pPr>
      <w:r w:rsidRPr="0081688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hu-HU"/>
        </w:rPr>
        <w:t>Nem hivatalos szabály</w:t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hu-HU"/>
        </w:rPr>
        <w:t>fordítás</w:t>
      </w:r>
      <w:bookmarkStart w:id="0" w:name="_GoBack"/>
      <w:bookmarkEnd w:id="0"/>
      <w:r w:rsidRPr="0081688D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hu-HU"/>
        </w:rPr>
        <w:t>, készítette: Szigeti Róbert</w:t>
      </w:r>
    </w:p>
    <w:p w:rsidR="003059C1" w:rsidRPr="00827867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67500" cy="3810000"/>
            <wp:effectExtent l="0" t="0" r="0" b="0"/>
            <wp:docPr id="23" name="Kép 23" descr="https://www.ultraboardgames.com/img/slideshow/deep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ltraboardgames.com/img/slideshow/deep-bl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59C1" w:rsidRPr="00827867" w:rsidRDefault="00FE17D7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Tartozékok</w:t>
      </w:r>
    </w:p>
    <w:p w:rsid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90082" cy="3409950"/>
            <wp:effectExtent l="0" t="0" r="0" b="0"/>
            <wp:docPr id="22" name="Kép 22" descr="https://www.ultraboardgames.com/deep-blue/gfx/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ltraboardgames.com/deep-blue/gfx/componen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69" cy="34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45" w:rsidRDefault="00885445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445" w:rsidRDefault="00885445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445" w:rsidRDefault="00885445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445" w:rsidRDefault="00885445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2B50" w:rsidRDefault="00302B50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85445" w:rsidRPr="00827867" w:rsidRDefault="00885445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1 Játéktábla</w:t>
      </w:r>
      <w:r w:rsidR="00EE6CA4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(nagy)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10 Műanyag hajó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50 </w:t>
      </w:r>
      <w:r w:rsidR="00A07B27">
        <w:rPr>
          <w:rFonts w:ascii="Times New Roman" w:eastAsia="Times New Roman" w:hAnsi="Times New Roman" w:cs="Times New Roman"/>
          <w:sz w:val="24"/>
          <w:szCs w:val="24"/>
          <w:lang w:eastAsia="hu-HU"/>
        </w:rPr>
        <w:t>Legénység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kártya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5 Műanyag kincsesláda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5 Játékos tábla (különböző színekben)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1 Merülési hely tábla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120 Győzelmi Pont </w:t>
      </w:r>
      <w:proofErr w:type="spellStart"/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token</w:t>
      </w:r>
      <w:proofErr w:type="spellEnd"/>
    </w:p>
    <w:p w:rsidR="003059C1" w:rsidRPr="00827867" w:rsidRDefault="003059C1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15 </w:t>
      </w:r>
      <w:r w:rsidR="002C33CF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Roncslap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1 Búvárharang</w:t>
      </w:r>
    </w:p>
    <w:p w:rsidR="003059C1" w:rsidRPr="00827867" w:rsidRDefault="00FE17D7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31 Műanyag </w:t>
      </w:r>
      <w:r w:rsidR="000E70C9">
        <w:rPr>
          <w:rFonts w:ascii="Times New Roman" w:eastAsia="Times New Roman" w:hAnsi="Times New Roman" w:cs="Times New Roman"/>
          <w:sz w:val="24"/>
          <w:szCs w:val="24"/>
          <w:lang w:eastAsia="hu-HU"/>
        </w:rPr>
        <w:t>kő</w:t>
      </w:r>
    </w:p>
    <w:p w:rsidR="003059C1" w:rsidRPr="00827867" w:rsidRDefault="003059C1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 </w:t>
      </w:r>
      <w:r w:rsidR="00905219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Anyag</w:t>
      </w:r>
      <w:r w:rsidR="00FE17D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05219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húzó</w:t>
      </w:r>
      <w:r w:rsidR="00FE17D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zsák </w:t>
      </w:r>
    </w:p>
    <w:p w:rsidR="003059C1" w:rsidRPr="00827867" w:rsidRDefault="003059C1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6 </w:t>
      </w:r>
      <w:r w:rsidR="00B632C8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Kezd</w:t>
      </w:r>
      <w:r w:rsidR="000E70C9">
        <w:rPr>
          <w:rFonts w:ascii="Times New Roman" w:eastAsia="Times New Roman" w:hAnsi="Times New Roman" w:cs="Times New Roman"/>
          <w:sz w:val="24"/>
          <w:szCs w:val="24"/>
          <w:lang w:eastAsia="hu-HU"/>
        </w:rPr>
        <w:t>eti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FE17D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oken</w:t>
      </w:r>
      <w:proofErr w:type="spellEnd"/>
    </w:p>
    <w:p w:rsidR="003059C1" w:rsidRPr="00827867" w:rsidRDefault="003059C1" w:rsidP="003059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7 </w:t>
      </w:r>
      <w:r w:rsidR="00FE17D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Kapitány naplója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E17D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küldetéskártya</w:t>
      </w:r>
    </w:p>
    <w:p w:rsidR="003059C1" w:rsidRPr="00827867" w:rsidRDefault="00E91845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E</w:t>
      </w:r>
      <w:r w:rsidR="000E70C9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lőkész</w:t>
      </w:r>
      <w:r w:rsidR="00302B50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ületek</w:t>
      </w:r>
    </w:p>
    <w:p w:rsidR="003059C1" w:rsidRPr="00827867" w:rsidRDefault="003059C1" w:rsidP="003059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449888" cy="4305300"/>
            <wp:effectExtent l="0" t="0" r="8255" b="0"/>
            <wp:docPr id="21" name="Kép 21" descr="https://www.ultraboardgames.com/deep-blue/gfx/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ltraboardgames.com/deep-blue/gfx/set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59" cy="43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F" w:rsidRDefault="002C33CF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827867">
        <w:rPr>
          <w:rStyle w:val="tlid-translation"/>
          <w:rFonts w:ascii="Times New Roman" w:hAnsi="Times New Roman" w:cs="Times New Roman"/>
        </w:rPr>
        <w:t>Helyezz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fő táblát </w:t>
      </w:r>
      <w:r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1</w:t>
      </w:r>
      <w:r w:rsidRPr="00827867">
        <w:rPr>
          <w:rStyle w:val="tlid-translation"/>
          <w:rFonts w:ascii="Times New Roman" w:hAnsi="Times New Roman" w:cs="Times New Roman"/>
        </w:rPr>
        <w:t xml:space="preserve"> az asztal közepére. Keverj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meg a 6 kezdő roncslapot (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hátuljuk</w:t>
      </w:r>
      <w:r w:rsidR="008C48AA" w:rsidRPr="00827867">
        <w:rPr>
          <w:rStyle w:val="tlid-translation"/>
          <w:rFonts w:ascii="Times New Roman" w:hAnsi="Times New Roman" w:cs="Times New Roman"/>
        </w:rPr>
        <w:t>on</w:t>
      </w:r>
      <w:proofErr w:type="spellEnd"/>
      <w:r w:rsidR="008C48AA" w:rsidRPr="00827867">
        <w:rPr>
          <w:rStyle w:val="tlid-translation"/>
          <w:rFonts w:ascii="Times New Roman" w:hAnsi="Times New Roman" w:cs="Times New Roman"/>
        </w:rPr>
        <w:t xml:space="preserve"> sárga bója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8C48AA" w:rsidRPr="00827867">
        <w:rPr>
          <w:rStyle w:val="tlid-translation"/>
          <w:rFonts w:ascii="Times New Roman" w:hAnsi="Times New Roman" w:cs="Times New Roman"/>
        </w:rPr>
        <w:t>található</w:t>
      </w:r>
      <w:r w:rsidRPr="00827867">
        <w:rPr>
          <w:rStyle w:val="tlid-translation"/>
          <w:rFonts w:ascii="Times New Roman" w:hAnsi="Times New Roman" w:cs="Times New Roman"/>
        </w:rPr>
        <w:t xml:space="preserve">) </w:t>
      </w:r>
      <w:r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2</w:t>
      </w:r>
      <w:r w:rsidRPr="00827867">
        <w:rPr>
          <w:rStyle w:val="tlid-translation"/>
          <w:rFonts w:ascii="Times New Roman" w:hAnsi="Times New Roman" w:cs="Times New Roman"/>
        </w:rPr>
        <w:t>, tegy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képpel lefelé a játéktábla hat négyzet alakú búvárhelyére (azonos</w:t>
      </w:r>
      <w:r w:rsidR="00301E9F">
        <w:rPr>
          <w:rStyle w:val="tlid-translation"/>
          <w:rFonts w:ascii="Times New Roman" w:hAnsi="Times New Roman" w:cs="Times New Roman"/>
        </w:rPr>
        <w:t xml:space="preserve"> színű</w:t>
      </w:r>
      <w:r w:rsidRPr="00827867">
        <w:rPr>
          <w:rStyle w:val="tlid-translation"/>
          <w:rFonts w:ascii="Times New Roman" w:hAnsi="Times New Roman" w:cs="Times New Roman"/>
        </w:rPr>
        <w:t xml:space="preserve"> ikonnal megjelölve), majd fordíts</w:t>
      </w:r>
      <w:r w:rsidR="008C48AA" w:rsidRPr="00827867">
        <w:rPr>
          <w:rStyle w:val="tlid-translation"/>
          <w:rFonts w:ascii="Times New Roman" w:hAnsi="Times New Roman" w:cs="Times New Roman"/>
        </w:rPr>
        <w:t>átok</w:t>
      </w:r>
      <w:r w:rsidRPr="00827867">
        <w:rPr>
          <w:rStyle w:val="tlid-translation"/>
          <w:rFonts w:ascii="Times New Roman" w:hAnsi="Times New Roman" w:cs="Times New Roman"/>
        </w:rPr>
        <w:t xml:space="preserve"> fel a lapokat.</w:t>
      </w:r>
    </w:p>
    <w:p w:rsidR="00E91845" w:rsidRPr="00827867" w:rsidRDefault="00E9184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D0F0CD8" wp14:editId="256C9F06">
            <wp:extent cx="3333750" cy="1838325"/>
            <wp:effectExtent l="0" t="0" r="0" b="9525"/>
            <wp:docPr id="20" name="Kép 20" descr="https://www.ultraboardgames.com/deep-blue/gfx/ga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ltraboardgames.com/deep-blue/gfx/gam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845" w:rsidRDefault="002C33CF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Az üres lap</w:t>
      </w:r>
      <w:r w:rsidR="008C48AA" w:rsidRPr="00827867">
        <w:rPr>
          <w:rStyle w:val="tlid-translation"/>
          <w:rFonts w:ascii="Times New Roman" w:hAnsi="Times New Roman" w:cs="Times New Roman"/>
        </w:rPr>
        <w:t>o</w:t>
      </w:r>
      <w:r w:rsidRPr="00827867">
        <w:rPr>
          <w:rStyle w:val="tlid-translation"/>
          <w:rFonts w:ascii="Times New Roman" w:hAnsi="Times New Roman" w:cs="Times New Roman"/>
        </w:rPr>
        <w:t>t tegy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vissza a dobozba. Keverj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össze a maradék 9 roncslapot (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hátuljuk</w:t>
      </w:r>
      <w:r w:rsidR="008C48AA" w:rsidRPr="00827867">
        <w:rPr>
          <w:rStyle w:val="tlid-translation"/>
          <w:rFonts w:ascii="Times New Roman" w:hAnsi="Times New Roman" w:cs="Times New Roman"/>
        </w:rPr>
        <w:t>on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piros bója </w:t>
      </w:r>
      <w:r w:rsidR="008C48AA" w:rsidRPr="00827867">
        <w:rPr>
          <w:rStyle w:val="tlid-translation"/>
          <w:rFonts w:ascii="Times New Roman" w:hAnsi="Times New Roman" w:cs="Times New Roman"/>
        </w:rPr>
        <w:t>található</w:t>
      </w:r>
      <w:r w:rsidRPr="00827867">
        <w:rPr>
          <w:rStyle w:val="tlid-translation"/>
          <w:rFonts w:ascii="Times New Roman" w:hAnsi="Times New Roman" w:cs="Times New Roman"/>
        </w:rPr>
        <w:t xml:space="preserve">) </w:t>
      </w:r>
      <w:r w:rsidR="003059C1"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3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27867">
        <w:rPr>
          <w:rStyle w:val="tlid-translation"/>
          <w:rFonts w:ascii="Times New Roman" w:hAnsi="Times New Roman" w:cs="Times New Roman"/>
        </w:rPr>
        <w:t>és helyezz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képpel lefelé a játéktábla többi fennmaradó</w:t>
      </w:r>
      <w:r w:rsidR="000E70C9">
        <w:rPr>
          <w:rStyle w:val="tlid-translation"/>
          <w:rFonts w:ascii="Times New Roman" w:hAnsi="Times New Roman" w:cs="Times New Roman"/>
        </w:rPr>
        <w:t xml:space="preserve"> piros bójával jelölt</w:t>
      </w:r>
      <w:r w:rsidRPr="00827867">
        <w:rPr>
          <w:rStyle w:val="tlid-translation"/>
          <w:rFonts w:ascii="Times New Roman" w:hAnsi="Times New Roman" w:cs="Times New Roman"/>
        </w:rPr>
        <w:t xml:space="preserve"> merülési helyére.</w:t>
      </w:r>
      <w:r w:rsidR="00E91845" w:rsidRPr="00E918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3059C1" w:rsidRPr="00827867" w:rsidRDefault="0090521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Helyezz</w:t>
      </w:r>
      <w:r w:rsidR="008C48AA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merülési hely táblát, a búvárharangot és a Győzelmi Pont (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Victory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Point</w:t>
      </w:r>
      <w:proofErr w:type="spellEnd"/>
      <w:r w:rsidR="000E70C9">
        <w:rPr>
          <w:rStyle w:val="tlid-translation"/>
          <w:rFonts w:ascii="Times New Roman" w:hAnsi="Times New Roman" w:cs="Times New Roman"/>
        </w:rPr>
        <w:t xml:space="preserve"> – rövidítve VP</w:t>
      </w:r>
      <w:r w:rsidRPr="00827867">
        <w:rPr>
          <w:rStyle w:val="tlid-translation"/>
          <w:rFonts w:ascii="Times New Roman" w:hAnsi="Times New Roman" w:cs="Times New Roman"/>
        </w:rPr>
        <w:t xml:space="preserve">)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tokenek</w:t>
      </w:r>
      <w:r w:rsidR="008C48AA" w:rsidRPr="00827867">
        <w:rPr>
          <w:rStyle w:val="tlid-translation"/>
          <w:rFonts w:ascii="Times New Roman" w:hAnsi="Times New Roman" w:cs="Times New Roman"/>
        </w:rPr>
        <w:t>et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a játéktábla mellé. </w:t>
      </w:r>
      <w:r w:rsidR="003059C1" w:rsidRPr="00827867">
        <w:rPr>
          <w:rFonts w:ascii="Times New Roman" w:eastAsia="Times New Roman" w:hAnsi="Times New Roman" w:cs="Times New Roman"/>
          <w:dstrike/>
          <w:color w:val="FF0000"/>
          <w:sz w:val="24"/>
          <w:szCs w:val="24"/>
          <w:lang w:eastAsia="hu-HU"/>
        </w:rPr>
        <w:t>4</w:t>
      </w:r>
    </w:p>
    <w:p w:rsidR="00905219" w:rsidRPr="00827867" w:rsidRDefault="00905219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827867">
        <w:rPr>
          <w:rStyle w:val="tlid-translation"/>
          <w:rFonts w:ascii="Times New Roman" w:hAnsi="Times New Roman" w:cs="Times New Roman"/>
        </w:rPr>
        <w:t>Helyezz</w:t>
      </w:r>
      <w:r w:rsidR="00C662C8" w:rsidRPr="00827867">
        <w:rPr>
          <w:rStyle w:val="tlid-translation"/>
          <w:rFonts w:ascii="Times New Roman" w:hAnsi="Times New Roman" w:cs="Times New Roman"/>
        </w:rPr>
        <w:t>etek</w:t>
      </w:r>
      <w:r w:rsidRPr="00827867">
        <w:rPr>
          <w:rStyle w:val="tlid-translation"/>
          <w:rFonts w:ascii="Times New Roman" w:hAnsi="Times New Roman" w:cs="Times New Roman"/>
        </w:rPr>
        <w:t xml:space="preserve"> 2 ezüst, 2 arany, 2 piros, 2 zöld és 4 lila követ a játéktábl</w:t>
      </w:r>
      <w:r w:rsidR="00C662C8" w:rsidRPr="00827867">
        <w:rPr>
          <w:rStyle w:val="tlid-translation"/>
          <w:rFonts w:ascii="Times New Roman" w:hAnsi="Times New Roman" w:cs="Times New Roman"/>
        </w:rPr>
        <w:t>án a</w:t>
      </w:r>
      <w:r w:rsidRPr="00827867">
        <w:rPr>
          <w:rStyle w:val="tlid-translation"/>
          <w:rFonts w:ascii="Times New Roman" w:hAnsi="Times New Roman" w:cs="Times New Roman"/>
        </w:rPr>
        <w:t xml:space="preserve"> jelzett hely</w:t>
      </w:r>
      <w:r w:rsidR="00C662C8" w:rsidRPr="00827867">
        <w:rPr>
          <w:rStyle w:val="tlid-translation"/>
          <w:rFonts w:ascii="Times New Roman" w:hAnsi="Times New Roman" w:cs="Times New Roman"/>
        </w:rPr>
        <w:t>ek</w:t>
      </w:r>
      <w:r w:rsidRPr="00827867">
        <w:rPr>
          <w:rStyle w:val="tlid-translation"/>
          <w:rFonts w:ascii="Times New Roman" w:hAnsi="Times New Roman" w:cs="Times New Roman"/>
        </w:rPr>
        <w:t>re. Ez lesz az ellátási terület.</w:t>
      </w:r>
      <w:r w:rsidR="00C662C8" w:rsidRPr="00827867">
        <w:rPr>
          <w:rStyle w:val="tlid-translation"/>
          <w:rFonts w:ascii="Times New Roman" w:hAnsi="Times New Roman" w:cs="Times New Roman"/>
        </w:rPr>
        <w:t xml:space="preserve"> </w:t>
      </w:r>
      <w:r w:rsidR="00C662C8" w:rsidRPr="00827867">
        <w:rPr>
          <w:rStyle w:val="tlid-translation"/>
          <w:rFonts w:ascii="Times New Roman" w:hAnsi="Times New Roman" w:cs="Times New Roman"/>
          <w:strike/>
          <w:color w:val="FF0000"/>
        </w:rPr>
        <w:t>5</w:t>
      </w:r>
      <w:r w:rsidRPr="00827867">
        <w:rPr>
          <w:rStyle w:val="tlid-translation"/>
          <w:rFonts w:ascii="Times New Roman" w:hAnsi="Times New Roman" w:cs="Times New Roman"/>
        </w:rPr>
        <w:t xml:space="preserve"> Helyezz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fennmaradó 19 köveket (4 fekete, 4 kék, 7 ezüst, 3 arany és 1 piros) a húzózsákba.</w:t>
      </w:r>
      <w:r w:rsidR="000E70C9">
        <w:rPr>
          <w:rStyle w:val="tlid-translation"/>
          <w:rFonts w:ascii="Times New Roman" w:hAnsi="Times New Roman" w:cs="Times New Roman"/>
        </w:rPr>
        <w:t xml:space="preserve"> (ezeket a merülési hely tábla is jelzi)</w:t>
      </w:r>
    </w:p>
    <w:p w:rsidR="00905219" w:rsidRPr="00827867" w:rsidRDefault="00905219" w:rsidP="00905219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827867">
        <w:rPr>
          <w:rStyle w:val="tlid-translation"/>
          <w:rFonts w:ascii="Times New Roman" w:hAnsi="Times New Roman" w:cs="Times New Roman"/>
        </w:rPr>
        <w:t>Válassz</w:t>
      </w:r>
      <w:r w:rsidR="00C662C8" w:rsidRPr="00827867">
        <w:rPr>
          <w:rStyle w:val="tlid-translation"/>
          <w:rFonts w:ascii="Times New Roman" w:hAnsi="Times New Roman" w:cs="Times New Roman"/>
        </w:rPr>
        <w:t>atok közösen</w:t>
      </w:r>
      <w:r w:rsidRPr="00827867">
        <w:rPr>
          <w:rStyle w:val="tlid-translation"/>
          <w:rFonts w:ascii="Times New Roman" w:hAnsi="Times New Roman" w:cs="Times New Roman"/>
        </w:rPr>
        <w:t xml:space="preserve"> egyet a 7db Kapitány naplója küldetéskártyából és helyezz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játéktábla mellé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059C1"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6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827867">
        <w:rPr>
          <w:rStyle w:val="tlid-translation"/>
          <w:rFonts w:ascii="Times New Roman" w:hAnsi="Times New Roman" w:cs="Times New Roman"/>
        </w:rPr>
        <w:t>Ha ez az első játék, javasoljuk, hogy játssz</w:t>
      </w:r>
      <w:r w:rsidR="00C662C8" w:rsidRPr="00827867">
        <w:rPr>
          <w:rStyle w:val="tlid-translation"/>
          <w:rFonts w:ascii="Times New Roman" w:hAnsi="Times New Roman" w:cs="Times New Roman"/>
        </w:rPr>
        <w:t>átok</w:t>
      </w:r>
      <w:r w:rsidRPr="00827867">
        <w:rPr>
          <w:rStyle w:val="tlid-translation"/>
          <w:rFonts w:ascii="Times New Roman" w:hAnsi="Times New Roman" w:cs="Times New Roman"/>
        </w:rPr>
        <w:t xml:space="preserve"> a „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Troubled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Waters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>” küldetést. Későbbi ját</w:t>
      </w:r>
      <w:r w:rsidR="00C662C8" w:rsidRPr="00827867">
        <w:rPr>
          <w:rStyle w:val="tlid-translation"/>
          <w:rFonts w:ascii="Times New Roman" w:hAnsi="Times New Roman" w:cs="Times New Roman"/>
        </w:rPr>
        <w:t>ékokban véletlenszerűen válasszatok</w:t>
      </w:r>
      <w:r w:rsidRPr="00827867">
        <w:rPr>
          <w:rStyle w:val="tlid-translation"/>
          <w:rFonts w:ascii="Times New Roman" w:hAnsi="Times New Roman" w:cs="Times New Roman"/>
        </w:rPr>
        <w:t xml:space="preserve"> egy kártyát, vagy játssz</w:t>
      </w:r>
      <w:r w:rsidR="00C662C8" w:rsidRPr="00827867">
        <w:rPr>
          <w:rStyle w:val="tlid-translation"/>
          <w:rFonts w:ascii="Times New Roman" w:hAnsi="Times New Roman" w:cs="Times New Roman"/>
        </w:rPr>
        <w:t>atok</w:t>
      </w:r>
      <w:r w:rsidRPr="00827867">
        <w:rPr>
          <w:rStyle w:val="tlid-translation"/>
          <w:rFonts w:ascii="Times New Roman" w:hAnsi="Times New Roman" w:cs="Times New Roman"/>
        </w:rPr>
        <w:t xml:space="preserve"> a kedvenc küldetés</w:t>
      </w:r>
      <w:r w:rsidR="00C662C8" w:rsidRPr="00827867">
        <w:rPr>
          <w:rStyle w:val="tlid-translation"/>
          <w:rFonts w:ascii="Times New Roman" w:hAnsi="Times New Roman" w:cs="Times New Roman"/>
        </w:rPr>
        <w:t>etekkel</w:t>
      </w:r>
      <w:r w:rsidRPr="00827867">
        <w:rPr>
          <w:rStyle w:val="tlid-translation"/>
          <w:rFonts w:ascii="Times New Roman" w:hAnsi="Times New Roman" w:cs="Times New Roman"/>
        </w:rPr>
        <w:t>.</w:t>
      </w:r>
    </w:p>
    <w:p w:rsidR="00E91845" w:rsidRDefault="00905219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827867">
        <w:rPr>
          <w:rStyle w:val="tlid-translation"/>
          <w:rFonts w:ascii="Times New Roman" w:hAnsi="Times New Roman" w:cs="Times New Roman"/>
        </w:rPr>
        <w:t>Ezek a kártyák kiegészítő vagy módosított szabályok</w:t>
      </w:r>
      <w:r w:rsidR="000E70C9">
        <w:rPr>
          <w:rStyle w:val="tlid-translation"/>
          <w:rFonts w:ascii="Times New Roman" w:hAnsi="Times New Roman" w:cs="Times New Roman"/>
        </w:rPr>
        <w:t>at tartalmaznak</w:t>
      </w:r>
      <w:r w:rsidRPr="00827867">
        <w:rPr>
          <w:rStyle w:val="tlid-translation"/>
          <w:rFonts w:ascii="Times New Roman" w:hAnsi="Times New Roman" w:cs="Times New Roman"/>
        </w:rPr>
        <w:t>, amelyek csak a 4 elsüllyedt város merülés</w:t>
      </w:r>
      <w:r w:rsidR="006D165E" w:rsidRPr="00827867">
        <w:rPr>
          <w:rStyle w:val="tlid-translation"/>
          <w:rFonts w:ascii="Times New Roman" w:hAnsi="Times New Roman" w:cs="Times New Roman"/>
        </w:rPr>
        <w:t>é</w:t>
      </w:r>
      <w:r w:rsidRPr="00827867">
        <w:rPr>
          <w:rStyle w:val="tlid-translation"/>
          <w:rFonts w:ascii="Times New Roman" w:hAnsi="Times New Roman" w:cs="Times New Roman"/>
        </w:rPr>
        <w:t xml:space="preserve">re vonatkoznak (a </w:t>
      </w:r>
      <w:r w:rsidR="006D165E" w:rsidRPr="00827867">
        <w:rPr>
          <w:rStyle w:val="tlid-translation"/>
          <w:rFonts w:ascii="Times New Roman" w:hAnsi="Times New Roman" w:cs="Times New Roman"/>
        </w:rPr>
        <w:t>lapok</w:t>
      </w:r>
      <w:r w:rsidRPr="00827867">
        <w:rPr>
          <w:rStyle w:val="tlid-translation"/>
          <w:rFonts w:ascii="Times New Roman" w:hAnsi="Times New Roman" w:cs="Times New Roman"/>
        </w:rPr>
        <w:t xml:space="preserve"> köz</w:t>
      </w:r>
      <w:r w:rsidR="006D165E" w:rsidRPr="00827867">
        <w:rPr>
          <w:rStyle w:val="tlid-translation"/>
          <w:rFonts w:ascii="Times New Roman" w:hAnsi="Times New Roman" w:cs="Times New Roman"/>
        </w:rPr>
        <w:t>e</w:t>
      </w:r>
      <w:r w:rsidRPr="00827867">
        <w:rPr>
          <w:rStyle w:val="tlid-translation"/>
          <w:rFonts w:ascii="Times New Roman" w:hAnsi="Times New Roman" w:cs="Times New Roman"/>
        </w:rPr>
        <w:t>p</w:t>
      </w:r>
      <w:r w:rsidR="006D165E" w:rsidRPr="00827867">
        <w:rPr>
          <w:rStyle w:val="tlid-translation"/>
          <w:rFonts w:ascii="Times New Roman" w:hAnsi="Times New Roman" w:cs="Times New Roman"/>
        </w:rPr>
        <w:t>én</w:t>
      </w:r>
      <w:r w:rsidRPr="00827867">
        <w:rPr>
          <w:rStyle w:val="tlid-translation"/>
          <w:rFonts w:ascii="Times New Roman" w:hAnsi="Times New Roman" w:cs="Times New Roman"/>
        </w:rPr>
        <w:t xml:space="preserve"> iránytű szimbólum</w:t>
      </w:r>
      <w:r w:rsidR="006D165E" w:rsidRPr="00827867">
        <w:rPr>
          <w:rStyle w:val="tlid-translation"/>
          <w:rFonts w:ascii="Times New Roman" w:hAnsi="Times New Roman" w:cs="Times New Roman"/>
        </w:rPr>
        <w:t xml:space="preserve"> található</w:t>
      </w:r>
      <w:r w:rsidRPr="00827867">
        <w:rPr>
          <w:rStyle w:val="tlid-translation"/>
          <w:rFonts w:ascii="Times New Roman" w:hAnsi="Times New Roman" w:cs="Times New Roman"/>
        </w:rPr>
        <w:t>).</w:t>
      </w:r>
    </w:p>
    <w:p w:rsidR="003059C1" w:rsidRPr="00827867" w:rsidRDefault="00E9184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18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475749" wp14:editId="0BEC63CA">
            <wp:extent cx="857250" cy="1066800"/>
            <wp:effectExtent l="0" t="0" r="0" b="0"/>
            <wp:docPr id="19" name="Kép 19" descr="https://www.ultraboardgames.com/deep-blue/gfx/g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ltraboardgames.com/deep-blue/gfx/game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6D165E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Minden játékos válasszon egy színt és vegye magához a következőket</w:t>
      </w:r>
      <w:r w:rsidR="00C662C8" w:rsidRPr="00827867">
        <w:rPr>
          <w:rStyle w:val="tlid-translation"/>
          <w:rFonts w:ascii="Times New Roman" w:hAnsi="Times New Roman" w:cs="Times New Roman"/>
        </w:rPr>
        <w:t xml:space="preserve"> a választott </w:t>
      </w:r>
      <w:r w:rsidRPr="00827867">
        <w:rPr>
          <w:rStyle w:val="tlid-translation"/>
          <w:rFonts w:ascii="Times New Roman" w:hAnsi="Times New Roman" w:cs="Times New Roman"/>
        </w:rPr>
        <w:t>színből:</w:t>
      </w:r>
    </w:p>
    <w:p w:rsidR="003059C1" w:rsidRPr="00827867" w:rsidRDefault="006D165E" w:rsidP="003059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2</w:t>
      </w:r>
      <w:r w:rsidR="00C662C8" w:rsidRPr="00827867">
        <w:rPr>
          <w:rStyle w:val="tlid-translation"/>
          <w:rFonts w:ascii="Times New Roman" w:hAnsi="Times New Roman" w:cs="Times New Roman"/>
        </w:rPr>
        <w:t xml:space="preserve"> db a</w:t>
      </w:r>
      <w:r w:rsidRPr="00827867">
        <w:rPr>
          <w:rStyle w:val="tlid-translation"/>
          <w:rFonts w:ascii="Times New Roman" w:hAnsi="Times New Roman" w:cs="Times New Roman"/>
        </w:rPr>
        <w:t xml:space="preserve"> játékos színével megegyező hajó (helyezd a </w:t>
      </w:r>
      <w:r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7</w:t>
      </w:r>
      <w:r w:rsidRPr="00827867">
        <w:rPr>
          <w:rStyle w:val="tlid-translation"/>
          <w:rFonts w:ascii="Times New Roman" w:hAnsi="Times New Roman" w:cs="Times New Roman"/>
        </w:rPr>
        <w:t>-es számmal jelölt kikötőbe a játéktáblán).</w:t>
      </w:r>
    </w:p>
    <w:p w:rsidR="003059C1" w:rsidRPr="00827867" w:rsidRDefault="006D165E" w:rsidP="003059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Saját színű játékos tábla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helyezd magad elé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).</w:t>
      </w:r>
    </w:p>
    <w:p w:rsidR="003059C1" w:rsidRPr="00827867" w:rsidRDefault="006D165E" w:rsidP="003059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Kezdő legénység kártyák (4 saját színű kártya, </w:t>
      </w:r>
      <w:proofErr w:type="gramStart"/>
      <w:r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8</w:t>
      </w:r>
      <w:r w:rsidRPr="00827867">
        <w:rPr>
          <w:rStyle w:val="tlid-translation"/>
          <w:rFonts w:ascii="Times New Roman" w:hAnsi="Times New Roman" w:cs="Times New Roman"/>
        </w:rPr>
        <w:t xml:space="preserve"> )</w:t>
      </w:r>
      <w:proofErr w:type="gramEnd"/>
      <w:r w:rsidRPr="00827867">
        <w:rPr>
          <w:rStyle w:val="tlid-translation"/>
          <w:rFonts w:ascii="Times New Roman" w:hAnsi="Times New Roman" w:cs="Times New Roman"/>
        </w:rPr>
        <w:t xml:space="preserve"> a k</w:t>
      </w:r>
      <w:r w:rsidR="00C662C8" w:rsidRPr="00827867">
        <w:rPr>
          <w:rStyle w:val="tlid-translation"/>
          <w:rFonts w:ascii="Times New Roman" w:hAnsi="Times New Roman" w:cs="Times New Roman"/>
        </w:rPr>
        <w:t>ézbe (más ne lássa)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6D165E" w:rsidP="003059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Egy kincsesláda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8</w:t>
      </w:r>
    </w:p>
    <w:p w:rsidR="003059C1" w:rsidRPr="00827867" w:rsidRDefault="006D165E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Minden fel nem használt kezdő legénység kártyát tegyünk vissza a dobozba, ezekre nem lesz szükség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F6176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Keverj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meg a </w:t>
      </w:r>
      <w:r w:rsidR="00301E9F">
        <w:rPr>
          <w:rStyle w:val="tlid-translation"/>
          <w:rFonts w:ascii="Times New Roman" w:hAnsi="Times New Roman" w:cs="Times New Roman"/>
        </w:rPr>
        <w:t xml:space="preserve">maradék </w:t>
      </w:r>
      <w:r w:rsidRPr="00827867">
        <w:rPr>
          <w:rStyle w:val="tlid-translation"/>
          <w:rFonts w:ascii="Times New Roman" w:hAnsi="Times New Roman" w:cs="Times New Roman"/>
        </w:rPr>
        <w:t xml:space="preserve">30 db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Pr="00827867">
        <w:rPr>
          <w:rStyle w:val="tlid-translation"/>
          <w:rFonts w:ascii="Times New Roman" w:hAnsi="Times New Roman" w:cs="Times New Roman"/>
        </w:rPr>
        <w:t xml:space="preserve"> kártyát. Helyezz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paklit képpel lefelé a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jétéktábla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4$ (4 dolláros) helye mellé </w:t>
      </w:r>
      <w:r w:rsidRPr="00827867">
        <w:rPr>
          <w:rStyle w:val="tlid-translation"/>
          <w:rFonts w:ascii="Times New Roman" w:hAnsi="Times New Roman" w:cs="Times New Roman"/>
          <w:strike/>
          <w:color w:val="FF0000"/>
        </w:rPr>
        <w:t>9</w:t>
      </w:r>
      <w:r w:rsidRPr="00827867">
        <w:rPr>
          <w:rStyle w:val="tlid-translation"/>
          <w:rFonts w:ascii="Times New Roman" w:hAnsi="Times New Roman" w:cs="Times New Roman"/>
        </w:rPr>
        <w:t>. Fordíts</w:t>
      </w:r>
      <w:r w:rsidR="00C662C8" w:rsidRPr="00827867">
        <w:rPr>
          <w:rStyle w:val="tlid-translation"/>
          <w:rFonts w:ascii="Times New Roman" w:hAnsi="Times New Roman" w:cs="Times New Roman"/>
        </w:rPr>
        <w:t>átok</w:t>
      </w:r>
      <w:r w:rsidRPr="00827867">
        <w:rPr>
          <w:rStyle w:val="tlid-translation"/>
          <w:rFonts w:ascii="Times New Roman" w:hAnsi="Times New Roman" w:cs="Times New Roman"/>
        </w:rPr>
        <w:t xml:space="preserve"> fel a 4 legfelső kártyát egyenként, és helyezz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őket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soban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C662C8" w:rsidRPr="00827867">
        <w:rPr>
          <w:rStyle w:val="tlid-translation"/>
          <w:rFonts w:ascii="Times New Roman" w:hAnsi="Times New Roman" w:cs="Times New Roman"/>
        </w:rPr>
        <w:t xml:space="preserve">a </w:t>
      </w:r>
      <w:r w:rsidRPr="00827867">
        <w:rPr>
          <w:rStyle w:val="tlid-translation"/>
          <w:rFonts w:ascii="Times New Roman" w:hAnsi="Times New Roman" w:cs="Times New Roman"/>
        </w:rPr>
        <w:t>játéktábla mellé az 1$ (1 dolláros) helytől kezdődően a 3$ (3 dolláros) helyekig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E91845" w:rsidRPr="00E918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E91845" w:rsidRDefault="00F6176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Ez a lesz a Piac. Ha a felfordított kártyák bármelyikén színes kő látható "+1" szimbólummal, vegy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el a megfelelő követ az ellátási területről, és tegy</w:t>
      </w:r>
      <w:r w:rsidR="00C662C8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 húzózsákba.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91845" w:rsidRDefault="00E9184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DFA69F6" wp14:editId="4ABFC8A6">
            <wp:extent cx="800100" cy="971550"/>
            <wp:effectExtent l="0" t="0" r="0" b="0"/>
            <wp:docPr id="18" name="Kép 18" descr="https://www.ultraboardgames.com/deep-blue/gfx/gam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ultraboardgames.com/deep-blue/gfx/game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F6176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Válassza</w:t>
      </w:r>
      <w:r w:rsidR="00C662C8" w:rsidRPr="00827867">
        <w:rPr>
          <w:rStyle w:val="tlid-translation"/>
          <w:rFonts w:ascii="Times New Roman" w:hAnsi="Times New Roman" w:cs="Times New Roman"/>
        </w:rPr>
        <w:t>tok</w:t>
      </w:r>
      <w:r w:rsidRPr="00827867">
        <w:rPr>
          <w:rStyle w:val="tlid-translation"/>
          <w:rFonts w:ascii="Times New Roman" w:hAnsi="Times New Roman" w:cs="Times New Roman"/>
        </w:rPr>
        <w:t xml:space="preserve"> egy kezdő játékost véletlenszerűen. Majd </w:t>
      </w:r>
      <w:r w:rsidR="00B632C8" w:rsidRPr="00827867">
        <w:rPr>
          <w:rStyle w:val="tlid-translation"/>
          <w:rFonts w:ascii="Times New Roman" w:hAnsi="Times New Roman" w:cs="Times New Roman"/>
        </w:rPr>
        <w:t>ossz</w:t>
      </w:r>
      <w:r w:rsidR="00C662C8" w:rsidRPr="00827867">
        <w:rPr>
          <w:rStyle w:val="tlid-translation"/>
          <w:rFonts w:ascii="Times New Roman" w:hAnsi="Times New Roman" w:cs="Times New Roman"/>
        </w:rPr>
        <w:t>átok</w:t>
      </w:r>
      <w:r w:rsidR="00B632C8" w:rsidRPr="00827867">
        <w:rPr>
          <w:rStyle w:val="tlid-translation"/>
          <w:rFonts w:ascii="Times New Roman" w:hAnsi="Times New Roman" w:cs="Times New Roman"/>
        </w:rPr>
        <w:t xml:space="preserve"> ki</w:t>
      </w:r>
      <w:r w:rsidRPr="00827867">
        <w:rPr>
          <w:rStyle w:val="tlid-translation"/>
          <w:rFonts w:ascii="Times New Roman" w:hAnsi="Times New Roman" w:cs="Times New Roman"/>
        </w:rPr>
        <w:t xml:space="preserve"> a </w:t>
      </w:r>
      <w:r w:rsidR="00B632C8" w:rsidRPr="00827867">
        <w:rPr>
          <w:rStyle w:val="tlid-translation"/>
          <w:rFonts w:ascii="Times New Roman" w:hAnsi="Times New Roman" w:cs="Times New Roman"/>
        </w:rPr>
        <w:t>K</w:t>
      </w:r>
      <w:r w:rsidRPr="00827867">
        <w:rPr>
          <w:rStyle w:val="tlid-translation"/>
          <w:rFonts w:ascii="Times New Roman" w:hAnsi="Times New Roman" w:cs="Times New Roman"/>
        </w:rPr>
        <w:t xml:space="preserve">ezdő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tokenek</w:t>
      </w:r>
      <w:r w:rsidR="00B632C8" w:rsidRPr="00827867">
        <w:rPr>
          <w:rStyle w:val="tlid-translation"/>
          <w:rFonts w:ascii="Times New Roman" w:hAnsi="Times New Roman" w:cs="Times New Roman"/>
        </w:rPr>
        <w:t>et</w:t>
      </w:r>
      <w:proofErr w:type="spellEnd"/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059C1" w:rsidRPr="00827867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hu-HU"/>
        </w:rPr>
        <w:t>10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632C8" w:rsidRPr="00827867">
        <w:rPr>
          <w:rStyle w:val="tlid-translation"/>
          <w:rFonts w:ascii="Times New Roman" w:hAnsi="Times New Roman" w:cs="Times New Roman"/>
        </w:rPr>
        <w:t>a játékosoknak az óramutató járásával megegyező irányban: 0 db a kezdő játékosnak, illetve 1/</w:t>
      </w:r>
      <w:proofErr w:type="spellStart"/>
      <w:r w:rsidR="00B632C8" w:rsidRPr="00827867">
        <w:rPr>
          <w:rStyle w:val="tlid-translation"/>
          <w:rFonts w:ascii="Times New Roman" w:hAnsi="Times New Roman" w:cs="Times New Roman"/>
        </w:rPr>
        <w:t>1</w:t>
      </w:r>
      <w:proofErr w:type="spellEnd"/>
      <w:r w:rsidR="00B632C8" w:rsidRPr="00827867">
        <w:rPr>
          <w:rStyle w:val="tlid-translation"/>
          <w:rFonts w:ascii="Times New Roman" w:hAnsi="Times New Roman" w:cs="Times New Roman"/>
        </w:rPr>
        <w:t>/2/</w:t>
      </w:r>
      <w:proofErr w:type="spellStart"/>
      <w:r w:rsidR="00B632C8" w:rsidRPr="00827867">
        <w:rPr>
          <w:rStyle w:val="tlid-translation"/>
          <w:rFonts w:ascii="Times New Roman" w:hAnsi="Times New Roman" w:cs="Times New Roman"/>
        </w:rPr>
        <w:t>2</w:t>
      </w:r>
      <w:proofErr w:type="spellEnd"/>
      <w:r w:rsidR="00B632C8" w:rsidRPr="00827867">
        <w:rPr>
          <w:rStyle w:val="tlid-translation"/>
          <w:rFonts w:ascii="Times New Roman" w:hAnsi="Times New Roman" w:cs="Times New Roman"/>
        </w:rPr>
        <w:t xml:space="preserve"> db a további játékosoknak. Ezek felhasználhatóak majd további legénység felbérelésekor vagy további mozgáshoz hajózáskor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E91845" w:rsidRPr="00E918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E91845" w:rsidRDefault="00E91845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E91845" w:rsidRDefault="00E91845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3059C1" w:rsidRPr="00827867" w:rsidRDefault="00B632C8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játék célja</w:t>
      </w:r>
    </w:p>
    <w:p w:rsidR="003059C1" w:rsidRPr="00827867" w:rsidRDefault="00B632C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A Deep </w:t>
      </w:r>
      <w:proofErr w:type="spellStart"/>
      <w:r w:rsidRPr="00827867">
        <w:rPr>
          <w:rStyle w:val="tlid-translation"/>
          <w:rFonts w:ascii="Times New Roman" w:hAnsi="Times New Roman" w:cs="Times New Roman"/>
        </w:rPr>
        <w:t>Blue</w:t>
      </w:r>
      <w:proofErr w:type="spellEnd"/>
      <w:r w:rsidRPr="00827867">
        <w:rPr>
          <w:rStyle w:val="tlid-translation"/>
          <w:rFonts w:ascii="Times New Roman" w:hAnsi="Times New Roman" w:cs="Times New Roman"/>
        </w:rPr>
        <w:t xml:space="preserve"> játékban óriási víz alatti kincsvadászaton veszel részt. A cél az, hogy a legtöbb győzelmi pontot (VP) gyűjtsd, miközben merüléseket vezetsz a roncslapokon, kincseket hozol </w:t>
      </w:r>
      <w:r w:rsidR="009211B2" w:rsidRPr="00827867">
        <w:rPr>
          <w:rStyle w:val="tlid-translation"/>
          <w:rFonts w:ascii="Times New Roman" w:hAnsi="Times New Roman" w:cs="Times New Roman"/>
        </w:rPr>
        <w:t xml:space="preserve">fel </w:t>
      </w:r>
      <w:r w:rsidRPr="00827867">
        <w:rPr>
          <w:rStyle w:val="tlid-translation"/>
          <w:rFonts w:ascii="Times New Roman" w:hAnsi="Times New Roman" w:cs="Times New Roman"/>
        </w:rPr>
        <w:t>a hajódra, és a legénységed képességeit merülések során hasznosítod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9211B2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A kincsvadászat sok kisebb merülésre oszlik. Nem csatlakozhatsz mindegyikhez, okosan kell döntened, és kihasználnod a többi játékos fordulóját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9211B2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Játékmenet</w:t>
      </w:r>
    </w:p>
    <w:p w:rsidR="003059C1" w:rsidRPr="00827867" w:rsidRDefault="009211B2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A kezdő játékos indítja a játékot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827867">
        <w:rPr>
          <w:rStyle w:val="tlid-translation"/>
          <w:rFonts w:ascii="Times New Roman" w:hAnsi="Times New Roman" w:cs="Times New Roman"/>
        </w:rPr>
        <w:t xml:space="preserve">A játék az óra járásával megegyezően halad az asztal körül. A játékosok egymás után felváltva következnek, amíg valaki le nem </w:t>
      </w:r>
      <w:r w:rsidR="008C48AA" w:rsidRPr="00827867">
        <w:rPr>
          <w:rStyle w:val="tlid-translation"/>
          <w:rFonts w:ascii="Times New Roman" w:hAnsi="Times New Roman" w:cs="Times New Roman"/>
        </w:rPr>
        <w:t>helyezi</w:t>
      </w:r>
      <w:r w:rsidRPr="00827867">
        <w:rPr>
          <w:rStyle w:val="tlid-translation"/>
          <w:rFonts w:ascii="Times New Roman" w:hAnsi="Times New Roman" w:cs="Times New Roman"/>
        </w:rPr>
        <w:t xml:space="preserve"> az elsüllyedt városlapok negyedik utolsó </w:t>
      </w:r>
      <w:r w:rsidR="008C48AA" w:rsidRPr="00827867">
        <w:rPr>
          <w:rStyle w:val="tlid-translation"/>
          <w:rFonts w:ascii="Times New Roman" w:hAnsi="Times New Roman" w:cs="Times New Roman"/>
        </w:rPr>
        <w:t>darabját</w:t>
      </w:r>
      <w:r w:rsidRPr="00827867">
        <w:rPr>
          <w:rStyle w:val="tlid-translation"/>
          <w:rFonts w:ascii="Times New Roman" w:hAnsi="Times New Roman" w:cs="Times New Roman"/>
        </w:rPr>
        <w:t xml:space="preserve">, ami a játék végét </w:t>
      </w:r>
      <w:r w:rsidR="008C48AA" w:rsidRPr="00827867">
        <w:rPr>
          <w:rStyle w:val="tlid-translation"/>
          <w:rFonts w:ascii="Times New Roman" w:hAnsi="Times New Roman" w:cs="Times New Roman"/>
        </w:rPr>
        <w:t xml:space="preserve">jelenti </w:t>
      </w:r>
      <w:r w:rsidRPr="00827867">
        <w:rPr>
          <w:rStyle w:val="tlid-translation"/>
          <w:rFonts w:ascii="Times New Roman" w:hAnsi="Times New Roman" w:cs="Times New Roman"/>
        </w:rPr>
        <w:t xml:space="preserve">(lásd </w:t>
      </w:r>
      <w:r w:rsidR="008C48AA" w:rsidRPr="00827867">
        <w:rPr>
          <w:rStyle w:val="tlid-translation"/>
          <w:rFonts w:ascii="Times New Roman" w:hAnsi="Times New Roman" w:cs="Times New Roman"/>
        </w:rPr>
        <w:t>lejjebb</w:t>
      </w:r>
      <w:r w:rsidRPr="00827867">
        <w:rPr>
          <w:rStyle w:val="tlid-translation"/>
          <w:rFonts w:ascii="Times New Roman" w:hAnsi="Times New Roman" w:cs="Times New Roman"/>
        </w:rPr>
        <w:t>)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8C48AA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A játékosok a körükben négy lehetséges akció közül választhatnak: </w:t>
      </w:r>
      <w:r w:rsidR="00A07B27">
        <w:rPr>
          <w:rStyle w:val="tlid-translation"/>
          <w:rFonts w:ascii="Times New Roman" w:hAnsi="Times New Roman" w:cs="Times New Roman"/>
        </w:rPr>
        <w:t>Legénységet</w:t>
      </w:r>
      <w:r w:rsidRPr="00827867">
        <w:rPr>
          <w:rStyle w:val="tlid-translation"/>
          <w:rFonts w:ascii="Times New Roman" w:hAnsi="Times New Roman" w:cs="Times New Roman"/>
        </w:rPr>
        <w:t xml:space="preserve"> toborozhatnak, Hajózhatnak, Pihenhetnek vagy </w:t>
      </w:r>
      <w:r w:rsidR="00301E9F">
        <w:rPr>
          <w:rStyle w:val="tlid-translation"/>
          <w:rFonts w:ascii="Times New Roman" w:hAnsi="Times New Roman" w:cs="Times New Roman"/>
        </w:rPr>
        <w:t>M</w:t>
      </w:r>
      <w:r w:rsidRPr="00827867">
        <w:rPr>
          <w:rStyle w:val="tlid-translation"/>
          <w:rFonts w:ascii="Times New Roman" w:hAnsi="Times New Roman" w:cs="Times New Roman"/>
        </w:rPr>
        <w:t>erül</w:t>
      </w:r>
      <w:r w:rsidR="00301E9F">
        <w:rPr>
          <w:rStyle w:val="tlid-translation"/>
          <w:rFonts w:ascii="Times New Roman" w:hAnsi="Times New Roman" w:cs="Times New Roman"/>
        </w:rPr>
        <w:t>ést indíthatnak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8C48AA" w:rsidP="003059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  <w:b/>
        </w:rPr>
        <w:t>Megjegyzés:</w:t>
      </w:r>
      <w:r w:rsidRPr="00827867">
        <w:rPr>
          <w:rStyle w:val="tlid-translation"/>
          <w:rFonts w:ascii="Times New Roman" w:hAnsi="Times New Roman" w:cs="Times New Roman"/>
        </w:rPr>
        <w:t xml:space="preserve"> minden alkalommal, amikor egy (vagy több) kártyát játszol ki a kezedből, képpel felfelé tedd a játékos táblád mellé, hogy a többi játékos is jól láthassa azt.</w:t>
      </w:r>
    </w:p>
    <w:p w:rsidR="003059C1" w:rsidRPr="00827867" w:rsidRDefault="00000920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A forduló</w:t>
      </w:r>
      <w:r w:rsidR="00E91845">
        <w:rPr>
          <w:rStyle w:val="tlid-translation"/>
          <w:rFonts w:ascii="Times New Roman" w:hAnsi="Times New Roman" w:cs="Times New Roman"/>
        </w:rPr>
        <w:t>d</w:t>
      </w:r>
      <w:r w:rsidRPr="00827867">
        <w:rPr>
          <w:rStyle w:val="tlid-translation"/>
          <w:rFonts w:ascii="Times New Roman" w:hAnsi="Times New Roman" w:cs="Times New Roman"/>
        </w:rPr>
        <w:t xml:space="preserve"> végén, vagy amikor </w:t>
      </w:r>
      <w:r w:rsidR="00890053" w:rsidRPr="00827867">
        <w:rPr>
          <w:rStyle w:val="tlid-translation"/>
          <w:rFonts w:ascii="Times New Roman" w:hAnsi="Times New Roman" w:cs="Times New Roman"/>
        </w:rPr>
        <w:t>egy</w:t>
      </w:r>
      <w:r w:rsidRPr="00827867">
        <w:rPr>
          <w:rStyle w:val="tlid-translation"/>
          <w:rFonts w:ascii="Times New Roman" w:hAnsi="Times New Roman" w:cs="Times New Roman"/>
        </w:rPr>
        <w:t xml:space="preserve"> merülés vég</w:t>
      </w:r>
      <w:r w:rsidR="00890053" w:rsidRPr="00827867">
        <w:rPr>
          <w:rStyle w:val="tlid-translation"/>
          <w:rFonts w:ascii="Times New Roman" w:hAnsi="Times New Roman" w:cs="Times New Roman"/>
        </w:rPr>
        <w:t>et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890053" w:rsidRPr="00827867">
        <w:rPr>
          <w:rStyle w:val="tlid-translation"/>
          <w:rFonts w:ascii="Times New Roman" w:hAnsi="Times New Roman" w:cs="Times New Roman"/>
        </w:rPr>
        <w:t>ért</w:t>
      </w:r>
      <w:r w:rsidRPr="00827867">
        <w:rPr>
          <w:rStyle w:val="tlid-translation"/>
          <w:rFonts w:ascii="Times New Roman" w:hAnsi="Times New Roman" w:cs="Times New Roman"/>
        </w:rPr>
        <w:t>, helyezz</w:t>
      </w:r>
      <w:r w:rsidR="00890053" w:rsidRPr="00827867">
        <w:rPr>
          <w:rStyle w:val="tlid-translation"/>
          <w:rFonts w:ascii="Times New Roman" w:hAnsi="Times New Roman" w:cs="Times New Roman"/>
        </w:rPr>
        <w:t>étek</w:t>
      </w:r>
      <w:r w:rsidRPr="00827867">
        <w:rPr>
          <w:rStyle w:val="tlid-translation"/>
          <w:rFonts w:ascii="Times New Roman" w:hAnsi="Times New Roman" w:cs="Times New Roman"/>
        </w:rPr>
        <w:t xml:space="preserve"> a</w:t>
      </w:r>
      <w:r w:rsidR="00890053" w:rsidRPr="00827867">
        <w:rPr>
          <w:rStyle w:val="tlid-translation"/>
          <w:rFonts w:ascii="Times New Roman" w:hAnsi="Times New Roman" w:cs="Times New Roman"/>
        </w:rPr>
        <w:t xml:space="preserve"> kijátszott</w:t>
      </w:r>
      <w:r w:rsidRPr="00827867">
        <w:rPr>
          <w:rStyle w:val="tlid-translation"/>
          <w:rFonts w:ascii="Times New Roman" w:hAnsi="Times New Roman" w:cs="Times New Roman"/>
        </w:rPr>
        <w:t xml:space="preserve"> kártyákat </w:t>
      </w:r>
      <w:r w:rsidR="00890053" w:rsidRPr="00827867">
        <w:rPr>
          <w:rStyle w:val="tlid-translation"/>
          <w:rFonts w:ascii="Times New Roman" w:hAnsi="Times New Roman" w:cs="Times New Roman"/>
        </w:rPr>
        <w:t>képpel</w:t>
      </w:r>
      <w:r w:rsidRPr="00827867">
        <w:rPr>
          <w:rStyle w:val="tlid-translation"/>
          <w:rFonts w:ascii="Times New Roman" w:hAnsi="Times New Roman" w:cs="Times New Roman"/>
        </w:rPr>
        <w:t xml:space="preserve"> lefelé </w:t>
      </w:r>
      <w:r w:rsidR="00890053" w:rsidRPr="00827867">
        <w:rPr>
          <w:rStyle w:val="tlid-translation"/>
          <w:rFonts w:ascii="Times New Roman" w:hAnsi="Times New Roman" w:cs="Times New Roman"/>
        </w:rPr>
        <w:t xml:space="preserve">egy </w:t>
      </w:r>
      <w:proofErr w:type="spellStart"/>
      <w:r w:rsidR="00890053" w:rsidRPr="00827867">
        <w:rPr>
          <w:rStyle w:val="tlid-translation"/>
          <w:rFonts w:ascii="Times New Roman" w:hAnsi="Times New Roman" w:cs="Times New Roman"/>
        </w:rPr>
        <w:t>dobópakliba</w:t>
      </w:r>
      <w:proofErr w:type="spellEnd"/>
      <w:r w:rsidR="00890053" w:rsidRPr="00827867">
        <w:rPr>
          <w:rStyle w:val="tlid-translation"/>
          <w:rFonts w:ascii="Times New Roman" w:hAnsi="Times New Roman" w:cs="Times New Roman"/>
        </w:rPr>
        <w:t xml:space="preserve"> a</w:t>
      </w:r>
      <w:r w:rsidR="0071611E">
        <w:rPr>
          <w:rStyle w:val="tlid-translation"/>
          <w:rFonts w:ascii="Times New Roman" w:hAnsi="Times New Roman" w:cs="Times New Roman"/>
        </w:rPr>
        <w:t xml:space="preserve"> játékostábládon az erre kialakított </w:t>
      </w:r>
      <w:r w:rsidRPr="00827867">
        <w:rPr>
          <w:rStyle w:val="tlid-translation"/>
          <w:rFonts w:ascii="Times New Roman" w:hAnsi="Times New Roman" w:cs="Times New Roman"/>
        </w:rPr>
        <w:t>pihenő</w:t>
      </w:r>
      <w:r w:rsidR="0071611E">
        <w:rPr>
          <w:rStyle w:val="tlid-translation"/>
          <w:rFonts w:ascii="Times New Roman" w:hAnsi="Times New Roman" w:cs="Times New Roman"/>
        </w:rPr>
        <w:t>helyre</w:t>
      </w:r>
      <w:r w:rsidRPr="00827867">
        <w:rPr>
          <w:rStyle w:val="tlid-translation"/>
          <w:rFonts w:ascii="Times New Roman" w:hAnsi="Times New Roman" w:cs="Times New Roman"/>
        </w:rPr>
        <w:t xml:space="preserve">. A </w:t>
      </w:r>
      <w:r w:rsidR="00890053" w:rsidRPr="00827867">
        <w:rPr>
          <w:rStyle w:val="tlid-translation"/>
          <w:rFonts w:ascii="Times New Roman" w:hAnsi="Times New Roman" w:cs="Times New Roman"/>
        </w:rPr>
        <w:t xml:space="preserve">saját </w:t>
      </w:r>
      <w:proofErr w:type="spellStart"/>
      <w:r w:rsidR="00890053" w:rsidRPr="00827867">
        <w:rPr>
          <w:rStyle w:val="tlid-translation"/>
          <w:rFonts w:ascii="Times New Roman" w:hAnsi="Times New Roman" w:cs="Times New Roman"/>
        </w:rPr>
        <w:t>dobópaklidat</w:t>
      </w:r>
      <w:proofErr w:type="spellEnd"/>
      <w:r w:rsidR="00890053" w:rsidRPr="00827867">
        <w:rPr>
          <w:rStyle w:val="tlid-translation"/>
          <w:rFonts w:ascii="Times New Roman" w:hAnsi="Times New Roman" w:cs="Times New Roman"/>
        </w:rPr>
        <w:t xml:space="preserve"> bármikor megnézheted</w:t>
      </w:r>
      <w:r w:rsidRPr="00827867">
        <w:rPr>
          <w:rStyle w:val="tlid-translation"/>
          <w:rFonts w:ascii="Times New Roman" w:hAnsi="Times New Roman" w:cs="Times New Roman"/>
        </w:rPr>
        <w:t>, de a többi játékos</w:t>
      </w:r>
      <w:r w:rsidR="00E91845">
        <w:rPr>
          <w:rStyle w:val="tlid-translation"/>
          <w:rFonts w:ascii="Times New Roman" w:hAnsi="Times New Roman" w:cs="Times New Roman"/>
        </w:rPr>
        <w:t>ét</w:t>
      </w:r>
      <w:r w:rsidRPr="00827867">
        <w:rPr>
          <w:rStyle w:val="tlid-translation"/>
          <w:rFonts w:ascii="Times New Roman" w:hAnsi="Times New Roman" w:cs="Times New Roman"/>
        </w:rPr>
        <w:t xml:space="preserve"> nem</w:t>
      </w:r>
      <w:r w:rsidR="00890053" w:rsidRPr="00827867">
        <w:rPr>
          <w:rStyle w:val="tlid-translation"/>
          <w:rFonts w:ascii="Times New Roman" w:hAnsi="Times New Roman" w:cs="Times New Roman"/>
        </w:rPr>
        <w:t xml:space="preserve"> nézhet</w:t>
      </w:r>
      <w:r w:rsidR="00E91845">
        <w:rPr>
          <w:rStyle w:val="tlid-translation"/>
          <w:rFonts w:ascii="Times New Roman" w:hAnsi="Times New Roman" w:cs="Times New Roman"/>
        </w:rPr>
        <w:t>ed</w:t>
      </w:r>
      <w:r w:rsidR="00301E9F">
        <w:rPr>
          <w:rStyle w:val="tlid-translation"/>
          <w:rFonts w:ascii="Times New Roman" w:hAnsi="Times New Roman" w:cs="Times New Roman"/>
        </w:rPr>
        <w:t xml:space="preserve"> </w:t>
      </w:r>
      <w:r w:rsidR="00890053" w:rsidRPr="00827867">
        <w:rPr>
          <w:rStyle w:val="tlid-translation"/>
          <w:rFonts w:ascii="Times New Roman" w:hAnsi="Times New Roman" w:cs="Times New Roman"/>
        </w:rPr>
        <w:t>meg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5008B0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29169C6" wp14:editId="1F9392B8">
            <wp:extent cx="3419404" cy="4771622"/>
            <wp:effectExtent l="0" t="0" r="0" b="0"/>
            <wp:docPr id="17" name="Kép 17" descr="https://www.ultraboardgames.com/deep-blue/gfx/gam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ltraboardgames.com/deep-blue/gfx/game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26" cy="47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3059C1" w:rsidRPr="00827867" w:rsidRDefault="00A07B27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Legénység</w:t>
      </w:r>
      <w:r w:rsidR="00890053" w:rsidRPr="00827867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toborzása</w:t>
      </w:r>
    </w:p>
    <w:p w:rsidR="003059C1" w:rsidRPr="00827867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57325" cy="1057275"/>
            <wp:effectExtent l="0" t="0" r="9525" b="9525"/>
            <wp:docPr id="16" name="Kép 16" descr="https://www.ultraboardgames.com/deep-blue/gfx/gam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ultraboardgames.com/deep-blue/gfx/game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A07B2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tlid-translation"/>
          <w:rFonts w:ascii="Times New Roman" w:hAnsi="Times New Roman" w:cs="Times New Roman"/>
        </w:rPr>
        <w:t>Legénységet</w:t>
      </w:r>
      <w:r w:rsidR="00784060" w:rsidRPr="00827867">
        <w:rPr>
          <w:rStyle w:val="tlid-translation"/>
          <w:rFonts w:ascii="Times New Roman" w:hAnsi="Times New Roman" w:cs="Times New Roman"/>
        </w:rPr>
        <w:t xml:space="preserve"> a piacról toborozhatsz. Játssz ki annyi kártyát a kezedből</w:t>
      </w:r>
      <w:r>
        <w:rPr>
          <w:rStyle w:val="tlid-translation"/>
          <w:rFonts w:ascii="Times New Roman" w:hAnsi="Times New Roman" w:cs="Times New Roman"/>
        </w:rPr>
        <w:t>,</w:t>
      </w:r>
      <w:r w:rsidR="00784060" w:rsidRPr="00827867">
        <w:rPr>
          <w:rStyle w:val="tlid-translation"/>
          <w:rFonts w:ascii="Times New Roman" w:hAnsi="Times New Roman" w:cs="Times New Roman"/>
        </w:rPr>
        <w:t xml:space="preserve"> </w:t>
      </w:r>
      <w:r>
        <w:rPr>
          <w:rStyle w:val="tlid-translation"/>
          <w:rFonts w:ascii="Times New Roman" w:hAnsi="Times New Roman" w:cs="Times New Roman"/>
        </w:rPr>
        <w:t xml:space="preserve">ami </w:t>
      </w:r>
      <w:r w:rsidR="00784060" w:rsidRPr="00827867">
        <w:rPr>
          <w:rStyle w:val="tlid-translation"/>
          <w:rFonts w:ascii="Times New Roman" w:hAnsi="Times New Roman" w:cs="Times New Roman"/>
        </w:rPr>
        <w:t>készpénz ikonnal</w:t>
      </w:r>
      <w:r>
        <w:rPr>
          <w:rStyle w:val="tlid-translation"/>
          <w:rFonts w:ascii="Times New Roman" w:hAnsi="Times New Roman" w:cs="Times New Roman"/>
        </w:rPr>
        <w:t xml:space="preserve"> rendelkezik</w:t>
      </w:r>
      <w:r w:rsidR="00784060" w:rsidRPr="00827867">
        <w:rPr>
          <w:rStyle w:val="tlid-translation"/>
          <w:rFonts w:ascii="Times New Roman" w:hAnsi="Times New Roman" w:cs="Times New Roman"/>
        </w:rPr>
        <w:t xml:space="preserve">, hogy kifizesd a megvenni kívánt kártya táblán feltüntetett </w:t>
      </w:r>
      <w:r>
        <w:rPr>
          <w:rStyle w:val="tlid-translation"/>
          <w:rFonts w:ascii="Times New Roman" w:hAnsi="Times New Roman" w:cs="Times New Roman"/>
        </w:rPr>
        <w:t>értékét</w:t>
      </w:r>
      <w:r w:rsidR="00784060" w:rsidRPr="00827867">
        <w:rPr>
          <w:rStyle w:val="tlid-translation"/>
          <w:rFonts w:ascii="Times New Roman" w:hAnsi="Times New Roman" w:cs="Times New Roman"/>
        </w:rPr>
        <w:t xml:space="preserve"> (1 dollártól 3 dollárig). Vedd a kezedbe a </w:t>
      </w:r>
      <w:r>
        <w:rPr>
          <w:rStyle w:val="tlid-translation"/>
          <w:rFonts w:ascii="Times New Roman" w:hAnsi="Times New Roman" w:cs="Times New Roman"/>
        </w:rPr>
        <w:t>megvásárol</w:t>
      </w:r>
      <w:r w:rsidR="00784060" w:rsidRPr="00827867">
        <w:rPr>
          <w:rStyle w:val="tlid-translation"/>
          <w:rFonts w:ascii="Times New Roman" w:hAnsi="Times New Roman" w:cs="Times New Roman"/>
        </w:rPr>
        <w:t xml:space="preserve">t </w:t>
      </w:r>
      <w:r>
        <w:rPr>
          <w:rStyle w:val="tlid-translation"/>
          <w:rFonts w:ascii="Times New Roman" w:hAnsi="Times New Roman" w:cs="Times New Roman"/>
        </w:rPr>
        <w:t>legénységet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B305A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A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Pr="00827867">
        <w:rPr>
          <w:rStyle w:val="tlid-translation"/>
          <w:rFonts w:ascii="Times New Roman" w:hAnsi="Times New Roman" w:cs="Times New Roman"/>
        </w:rPr>
        <w:t xml:space="preserve"> tagjai lehetővé teszik, hogy bónusz pontokat szerezz a merülés során, megvédd magadat a veszélyekkel szemben vagy tovább</w:t>
      </w:r>
      <w:r w:rsidR="00E91845">
        <w:rPr>
          <w:rStyle w:val="tlid-translation"/>
          <w:rFonts w:ascii="Times New Roman" w:hAnsi="Times New Roman" w:cs="Times New Roman"/>
        </w:rPr>
        <w:t>hajózz</w:t>
      </w:r>
      <w:r w:rsidRPr="00827867">
        <w:rPr>
          <w:rStyle w:val="tlid-translation"/>
          <w:rFonts w:ascii="Times New Roman" w:hAnsi="Times New Roman" w:cs="Times New Roman"/>
        </w:rPr>
        <w:t>, amikor a Hajózás műveletet választod (lásd le</w:t>
      </w:r>
      <w:r w:rsidR="0071611E">
        <w:rPr>
          <w:rStyle w:val="tlid-translation"/>
          <w:rFonts w:ascii="Times New Roman" w:hAnsi="Times New Roman" w:cs="Times New Roman"/>
        </w:rPr>
        <w:t>j</w:t>
      </w:r>
      <w:r w:rsidRPr="00827867">
        <w:rPr>
          <w:rStyle w:val="tlid-translation"/>
          <w:rFonts w:ascii="Times New Roman" w:hAnsi="Times New Roman" w:cs="Times New Roman"/>
        </w:rPr>
        <w:t xml:space="preserve">jebb). Néhány kártyán van egy második ikon is (pl.: pénz vagy </w:t>
      </w:r>
      <w:r w:rsidR="00FE5BBC" w:rsidRPr="00827867">
        <w:rPr>
          <w:rStyle w:val="tlid-translation"/>
          <w:rFonts w:ascii="Times New Roman" w:hAnsi="Times New Roman" w:cs="Times New Roman"/>
        </w:rPr>
        <w:t>propeller</w:t>
      </w:r>
      <w:r w:rsidRPr="00827867">
        <w:rPr>
          <w:rStyle w:val="tlid-translation"/>
          <w:rFonts w:ascii="Times New Roman" w:hAnsi="Times New Roman" w:cs="Times New Roman"/>
        </w:rPr>
        <w:t>): ilyenkor bármelyik</w:t>
      </w:r>
      <w:r w:rsidR="00E91845">
        <w:rPr>
          <w:rStyle w:val="tlid-translation"/>
          <w:rFonts w:ascii="Times New Roman" w:hAnsi="Times New Roman" w:cs="Times New Roman"/>
        </w:rPr>
        <w:t xml:space="preserve"> akciót</w:t>
      </w:r>
      <w:r w:rsidRPr="00827867">
        <w:rPr>
          <w:rStyle w:val="tlid-translation"/>
          <w:rFonts w:ascii="Times New Roman" w:hAnsi="Times New Roman" w:cs="Times New Roman"/>
        </w:rPr>
        <w:t xml:space="preserve"> választhatod, de mindkettőt nem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B305A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Körönként csak egy új </w:t>
      </w:r>
      <w:r w:rsidR="00A07B27">
        <w:rPr>
          <w:rStyle w:val="tlid-translation"/>
          <w:rFonts w:ascii="Times New Roman" w:hAnsi="Times New Roman" w:cs="Times New Roman"/>
        </w:rPr>
        <w:t>legénysége</w:t>
      </w:r>
      <w:r w:rsidRPr="00827867">
        <w:rPr>
          <w:rStyle w:val="tlid-translation"/>
          <w:rFonts w:ascii="Times New Roman" w:hAnsi="Times New Roman" w:cs="Times New Roman"/>
        </w:rPr>
        <w:t xml:space="preserve">t lehet toborozni. Ha többet fizetsz, mint a toborzási díj (például egy olyan kártyával fizetsz, amely 2 dollár értékű egy 1 dolláros </w:t>
      </w:r>
      <w:r w:rsidR="00A07B27">
        <w:rPr>
          <w:rStyle w:val="tlid-translation"/>
          <w:rFonts w:ascii="Times New Roman" w:hAnsi="Times New Roman" w:cs="Times New Roman"/>
        </w:rPr>
        <w:t>legénysége</w:t>
      </w:r>
      <w:r w:rsidRPr="00827867">
        <w:rPr>
          <w:rStyle w:val="tlid-translation"/>
          <w:rFonts w:ascii="Times New Roman" w:hAnsi="Times New Roman" w:cs="Times New Roman"/>
        </w:rPr>
        <w:t>t), akkor a különbség elveszik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B305AB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Végül mozgassátok a sorban megmaradt kártyákat az 1 dolláros hely felé, és fordíts</w:t>
      </w:r>
      <w:r w:rsidR="00E5148C" w:rsidRPr="00827867">
        <w:rPr>
          <w:rStyle w:val="tlid-translation"/>
          <w:rFonts w:ascii="Times New Roman" w:hAnsi="Times New Roman" w:cs="Times New Roman"/>
        </w:rPr>
        <w:t>atok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E5148C" w:rsidRPr="00827867">
        <w:rPr>
          <w:rStyle w:val="tlid-translation"/>
          <w:rFonts w:ascii="Times New Roman" w:hAnsi="Times New Roman" w:cs="Times New Roman"/>
        </w:rPr>
        <w:t xml:space="preserve">fel </w:t>
      </w:r>
      <w:r w:rsidRPr="00827867">
        <w:rPr>
          <w:rStyle w:val="tlid-translation"/>
          <w:rFonts w:ascii="Times New Roman" w:hAnsi="Times New Roman" w:cs="Times New Roman"/>
        </w:rPr>
        <w:t>egy új kártyát, amely a 3 dolláros üresen maradt helyre kerül. Ha a</w:t>
      </w:r>
      <w:r w:rsidR="00E5148C" w:rsidRPr="00827867">
        <w:rPr>
          <w:rStyle w:val="tlid-translation"/>
          <w:rFonts w:ascii="Times New Roman" w:hAnsi="Times New Roman" w:cs="Times New Roman"/>
        </w:rPr>
        <w:t>z újonnan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E5148C" w:rsidRPr="00827867">
        <w:rPr>
          <w:rStyle w:val="tlid-translation"/>
          <w:rFonts w:ascii="Times New Roman" w:hAnsi="Times New Roman" w:cs="Times New Roman"/>
        </w:rPr>
        <w:t>fel</w:t>
      </w:r>
      <w:r w:rsidRPr="00827867">
        <w:rPr>
          <w:rStyle w:val="tlid-translation"/>
          <w:rFonts w:ascii="Times New Roman" w:hAnsi="Times New Roman" w:cs="Times New Roman"/>
        </w:rPr>
        <w:t>fordított kárty</w:t>
      </w:r>
      <w:r w:rsidR="00E5148C" w:rsidRPr="00827867">
        <w:rPr>
          <w:rStyle w:val="tlid-translation"/>
          <w:rFonts w:ascii="Times New Roman" w:hAnsi="Times New Roman" w:cs="Times New Roman"/>
        </w:rPr>
        <w:t>án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E5148C" w:rsidRPr="00827867">
        <w:rPr>
          <w:rStyle w:val="tlid-translation"/>
          <w:rFonts w:ascii="Times New Roman" w:hAnsi="Times New Roman" w:cs="Times New Roman"/>
        </w:rPr>
        <w:t>„+</w:t>
      </w:r>
      <w:r w:rsidRPr="00827867">
        <w:rPr>
          <w:rStyle w:val="tlid-translation"/>
          <w:rFonts w:ascii="Times New Roman" w:hAnsi="Times New Roman" w:cs="Times New Roman"/>
        </w:rPr>
        <w:t>1</w:t>
      </w:r>
      <w:r w:rsidR="00E5148C" w:rsidRPr="00827867">
        <w:rPr>
          <w:rStyle w:val="tlid-translation"/>
          <w:rFonts w:ascii="Times New Roman" w:hAnsi="Times New Roman" w:cs="Times New Roman"/>
        </w:rPr>
        <w:t>”</w:t>
      </w:r>
      <w:proofErr w:type="spellStart"/>
      <w:r w:rsidR="00E5148C" w:rsidRPr="00827867">
        <w:rPr>
          <w:rStyle w:val="tlid-translation"/>
          <w:rFonts w:ascii="Times New Roman" w:hAnsi="Times New Roman" w:cs="Times New Roman"/>
        </w:rPr>
        <w:t>-es</w:t>
      </w:r>
      <w:proofErr w:type="spellEnd"/>
      <w:r w:rsidR="00E5148C" w:rsidRPr="00827867">
        <w:rPr>
          <w:rStyle w:val="tlid-translation"/>
          <w:rFonts w:ascii="Times New Roman" w:hAnsi="Times New Roman" w:cs="Times New Roman"/>
        </w:rPr>
        <w:t xml:space="preserve"> kő</w:t>
      </w:r>
      <w:r w:rsidRPr="00827867">
        <w:rPr>
          <w:rStyle w:val="tlid-translation"/>
          <w:rFonts w:ascii="Times New Roman" w:hAnsi="Times New Roman" w:cs="Times New Roman"/>
        </w:rPr>
        <w:t xml:space="preserve"> szimbólum </w:t>
      </w:r>
      <w:r w:rsidR="00E5148C" w:rsidRPr="00827867">
        <w:rPr>
          <w:rStyle w:val="tlid-translation"/>
          <w:rFonts w:ascii="Times New Roman" w:hAnsi="Times New Roman" w:cs="Times New Roman"/>
        </w:rPr>
        <w:t>található</w:t>
      </w:r>
      <w:r w:rsidRPr="00827867">
        <w:rPr>
          <w:rStyle w:val="tlid-translation"/>
          <w:rFonts w:ascii="Times New Roman" w:hAnsi="Times New Roman" w:cs="Times New Roman"/>
        </w:rPr>
        <w:t xml:space="preserve"> a kártya alján</w:t>
      </w:r>
      <w:r w:rsidR="00E5148C" w:rsidRPr="00827867">
        <w:rPr>
          <w:rStyle w:val="tlid-translation"/>
          <w:rFonts w:ascii="Times New Roman" w:hAnsi="Times New Roman" w:cs="Times New Roman"/>
        </w:rPr>
        <w:t>,</w:t>
      </w:r>
      <w:r w:rsidRPr="00827867">
        <w:rPr>
          <w:rStyle w:val="tlid-translation"/>
          <w:rFonts w:ascii="Times New Roman" w:hAnsi="Times New Roman" w:cs="Times New Roman"/>
        </w:rPr>
        <w:t xml:space="preserve"> azonnal helyezze</w:t>
      </w:r>
      <w:r w:rsidR="00E5148C" w:rsidRPr="00827867">
        <w:rPr>
          <w:rStyle w:val="tlid-translation"/>
          <w:rFonts w:ascii="Times New Roman" w:hAnsi="Times New Roman" w:cs="Times New Roman"/>
        </w:rPr>
        <w:t>tek</w:t>
      </w:r>
      <w:r w:rsidRPr="00827867">
        <w:rPr>
          <w:rStyle w:val="tlid-translation"/>
          <w:rFonts w:ascii="Times New Roman" w:hAnsi="Times New Roman" w:cs="Times New Roman"/>
        </w:rPr>
        <w:t xml:space="preserve"> az ellátási területről </w:t>
      </w:r>
      <w:r w:rsidR="00E5148C" w:rsidRPr="00827867">
        <w:rPr>
          <w:rStyle w:val="tlid-translation"/>
          <w:rFonts w:ascii="Times New Roman" w:hAnsi="Times New Roman" w:cs="Times New Roman"/>
        </w:rPr>
        <w:t>egy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E5148C" w:rsidRPr="00827867">
        <w:rPr>
          <w:rStyle w:val="tlid-translation"/>
          <w:rFonts w:ascii="Times New Roman" w:hAnsi="Times New Roman" w:cs="Times New Roman"/>
        </w:rPr>
        <w:t>megfelelő színű követ a húzózsákba.</w:t>
      </w:r>
    </w:p>
    <w:p w:rsidR="003059C1" w:rsidRPr="00827867" w:rsidRDefault="003059C1" w:rsidP="003059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191000" cy="3638550"/>
            <wp:effectExtent l="0" t="0" r="0" b="0"/>
            <wp:docPr id="15" name="Kép 15" descr="https://www.ultraboardgames.com/deep-blue/gfx/gam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ltraboardgames.com/deep-blue/gfx/game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C820A2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piac frissítése</w:t>
      </w:r>
    </w:p>
    <w:p w:rsidR="003059C1" w:rsidRPr="00827867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28750" cy="885825"/>
            <wp:effectExtent l="0" t="0" r="0" b="9525"/>
            <wp:docPr id="14" name="Kép 14" descr="https://www.ultraboardgames.com/deep-blue/gfx/gam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ltraboardgames.com/deep-blue/gfx/game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E5148C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>4 dollárért azonnal eldobhatod</w:t>
      </w:r>
      <w:r w:rsidR="005E5912">
        <w:rPr>
          <w:rStyle w:val="tlid-translation"/>
          <w:rFonts w:ascii="Times New Roman" w:hAnsi="Times New Roman" w:cs="Times New Roman"/>
        </w:rPr>
        <w:t xml:space="preserve"> (kikerül a játékból)</w:t>
      </w:r>
      <w:r w:rsidRPr="00827867">
        <w:rPr>
          <w:rStyle w:val="tlid-translation"/>
          <w:rFonts w:ascii="Times New Roman" w:hAnsi="Times New Roman" w:cs="Times New Roman"/>
        </w:rPr>
        <w:t xml:space="preserve"> a teljes</w:t>
      </w:r>
      <w:r w:rsidR="002A4917">
        <w:rPr>
          <w:rStyle w:val="tlid-translation"/>
          <w:rFonts w:ascii="Times New Roman" w:hAnsi="Times New Roman" w:cs="Times New Roman"/>
        </w:rPr>
        <w:t xml:space="preserve"> aktuális</w:t>
      </w:r>
      <w:r w:rsidRPr="00827867">
        <w:rPr>
          <w:rStyle w:val="tlid-translation"/>
          <w:rFonts w:ascii="Times New Roman" w:hAnsi="Times New Roman" w:cs="Times New Roman"/>
        </w:rPr>
        <w:t xml:space="preserve"> piacot, és 4 új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Pr="00827867">
        <w:rPr>
          <w:rStyle w:val="tlid-translation"/>
          <w:rFonts w:ascii="Times New Roman" w:hAnsi="Times New Roman" w:cs="Times New Roman"/>
        </w:rPr>
        <w:t xml:space="preserve"> kártyával töltheted fel az 1$-os helytől kezdődően, majd ingyen toborozhatsz egy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="005E5912">
        <w:rPr>
          <w:rStyle w:val="tlid-translation"/>
          <w:rFonts w:ascii="Times New Roman" w:hAnsi="Times New Roman" w:cs="Times New Roman"/>
        </w:rPr>
        <w:t>i tagot</w:t>
      </w:r>
      <w:r w:rsidRPr="00827867">
        <w:rPr>
          <w:rStyle w:val="tlid-translation"/>
          <w:rFonts w:ascii="Times New Roman" w:hAnsi="Times New Roman" w:cs="Times New Roman"/>
        </w:rPr>
        <w:t xml:space="preserve"> az új piacról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1A034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Ne felejtsd el feltölteni a piacot a fentiek szerint a toborzott új tag helyett. Ezenkívül adj hozzá a húzózsákhoz </w:t>
      </w:r>
      <w:r w:rsidR="00C851BC">
        <w:rPr>
          <w:rStyle w:val="tlid-translation"/>
          <w:rFonts w:ascii="Times New Roman" w:hAnsi="Times New Roman" w:cs="Times New Roman"/>
        </w:rPr>
        <w:t xml:space="preserve">megfelelő színű </w:t>
      </w:r>
      <w:r w:rsidRPr="00827867">
        <w:rPr>
          <w:rStyle w:val="tlid-translation"/>
          <w:rFonts w:ascii="Times New Roman" w:hAnsi="Times New Roman" w:cs="Times New Roman"/>
        </w:rPr>
        <w:t>köveket az összes újonnan megfordított kártya után</w:t>
      </w:r>
      <w:r w:rsidR="00C851BC">
        <w:rPr>
          <w:rStyle w:val="tlid-translation"/>
          <w:rFonts w:ascii="Times New Roman" w:hAnsi="Times New Roman" w:cs="Times New Roman"/>
        </w:rPr>
        <w:t>, amin a „+1” szimbólum található</w:t>
      </w:r>
      <w:r w:rsidRPr="00827867">
        <w:rPr>
          <w:rStyle w:val="tlid-translation"/>
          <w:rFonts w:ascii="Times New Roman" w:hAnsi="Times New Roman" w:cs="Times New Roman"/>
        </w:rPr>
        <w:t>. Az eldobott kártyák által korábban hozzáadott kövek a zsákban maradnak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1A0347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  <w:b/>
        </w:rPr>
        <w:t>Megjegyzés:</w:t>
      </w:r>
      <w:r w:rsidRPr="00827867">
        <w:rPr>
          <w:rStyle w:val="tlid-translation"/>
          <w:rFonts w:ascii="Times New Roman" w:hAnsi="Times New Roman" w:cs="Times New Roman"/>
        </w:rPr>
        <w:t xml:space="preserve"> Nincs korlátja a kézben tartott lapok számának. A játék során annyi </w:t>
      </w:r>
      <w:r w:rsidR="00A07B27">
        <w:rPr>
          <w:rStyle w:val="tlid-translation"/>
          <w:rFonts w:ascii="Times New Roman" w:hAnsi="Times New Roman" w:cs="Times New Roman"/>
        </w:rPr>
        <w:t>legénysége</w:t>
      </w:r>
      <w:r w:rsidRPr="00827867">
        <w:rPr>
          <w:rStyle w:val="tlid-translation"/>
          <w:rFonts w:ascii="Times New Roman" w:hAnsi="Times New Roman" w:cs="Times New Roman"/>
        </w:rPr>
        <w:t xml:space="preserve">t </w:t>
      </w:r>
      <w:r w:rsidR="005E5912">
        <w:rPr>
          <w:rStyle w:val="tlid-translation"/>
          <w:rFonts w:ascii="Times New Roman" w:hAnsi="Times New Roman" w:cs="Times New Roman"/>
        </w:rPr>
        <w:t>toborozhatsz</w:t>
      </w:r>
      <w:r w:rsidRPr="00827867">
        <w:rPr>
          <w:rStyle w:val="tlid-translation"/>
          <w:rFonts w:ascii="Times New Roman" w:hAnsi="Times New Roman" w:cs="Times New Roman"/>
        </w:rPr>
        <w:t xml:space="preserve">, amennyit csak </w:t>
      </w:r>
      <w:r w:rsidR="005E5912">
        <w:rPr>
          <w:rStyle w:val="tlid-translation"/>
          <w:rFonts w:ascii="Times New Roman" w:hAnsi="Times New Roman" w:cs="Times New Roman"/>
        </w:rPr>
        <w:t>szeretnél</w:t>
      </w:r>
      <w:r w:rsidRPr="00827867">
        <w:rPr>
          <w:rStyle w:val="tlid-translation"/>
          <w:rFonts w:ascii="Times New Roman" w:hAnsi="Times New Roman" w:cs="Times New Roman"/>
        </w:rPr>
        <w:t>.</w:t>
      </w:r>
    </w:p>
    <w:p w:rsidR="003059C1" w:rsidRPr="00827867" w:rsidRDefault="0056591E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Hajózás</w:t>
      </w:r>
    </w:p>
    <w:p w:rsidR="003059C1" w:rsidRPr="00827867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038225" cy="904875"/>
            <wp:effectExtent l="0" t="0" r="9525" b="9525"/>
            <wp:docPr id="13" name="Kép 13" descr="https://www.ultraboardgames.com/deep-blue/gfx/gam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ltraboardgames.com/deep-blue/gfx/game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27867" w:rsidRDefault="00FE5BBC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Játssz ki egy vagy több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Pr="00827867">
        <w:rPr>
          <w:rStyle w:val="tlid-translation"/>
          <w:rFonts w:ascii="Times New Roman" w:hAnsi="Times New Roman" w:cs="Times New Roman"/>
        </w:rPr>
        <w:t xml:space="preserve"> kártyát a k</w:t>
      </w:r>
      <w:r w:rsidR="00875834">
        <w:rPr>
          <w:rStyle w:val="tlid-translation"/>
          <w:rFonts w:ascii="Times New Roman" w:hAnsi="Times New Roman" w:cs="Times New Roman"/>
        </w:rPr>
        <w:t>ézben tartott lapok közül,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7A73E5">
        <w:rPr>
          <w:rStyle w:val="tlid-translation"/>
          <w:rFonts w:ascii="Times New Roman" w:hAnsi="Times New Roman" w:cs="Times New Roman"/>
        </w:rPr>
        <w:t xml:space="preserve">amelyek </w:t>
      </w:r>
      <w:r w:rsidRPr="00827867">
        <w:rPr>
          <w:rStyle w:val="tlid-translation"/>
          <w:rFonts w:ascii="Times New Roman" w:hAnsi="Times New Roman" w:cs="Times New Roman"/>
        </w:rPr>
        <w:t>propeller ikonnal</w:t>
      </w:r>
      <w:r w:rsidR="007A73E5">
        <w:rPr>
          <w:rStyle w:val="tlid-translation"/>
          <w:rFonts w:ascii="Times New Roman" w:hAnsi="Times New Roman" w:cs="Times New Roman"/>
        </w:rPr>
        <w:t xml:space="preserve"> rendelkeznek</w:t>
      </w:r>
      <w:r w:rsidRPr="00827867">
        <w:rPr>
          <w:rStyle w:val="tlid-translation"/>
          <w:rFonts w:ascii="Times New Roman" w:hAnsi="Times New Roman" w:cs="Times New Roman"/>
        </w:rPr>
        <w:t>. Ezután mozgasd hajó</w:t>
      </w:r>
      <w:r w:rsidR="00C851BC">
        <w:rPr>
          <w:rStyle w:val="tlid-translation"/>
          <w:rFonts w:ascii="Times New Roman" w:hAnsi="Times New Roman" w:cs="Times New Roman"/>
        </w:rPr>
        <w:t>i</w:t>
      </w:r>
      <w:r w:rsidRPr="00827867">
        <w:rPr>
          <w:rStyle w:val="tlid-translation"/>
          <w:rFonts w:ascii="Times New Roman" w:hAnsi="Times New Roman" w:cs="Times New Roman"/>
        </w:rPr>
        <w:t xml:space="preserve">dat a játéktáblán lévő helyek között (az útvonalakat követve) </w:t>
      </w:r>
      <w:r w:rsidR="007A73E5">
        <w:rPr>
          <w:rStyle w:val="tlid-translation"/>
          <w:rFonts w:ascii="Times New Roman" w:hAnsi="Times New Roman" w:cs="Times New Roman"/>
        </w:rPr>
        <w:t xml:space="preserve">maximum annyit, amennyi </w:t>
      </w:r>
      <w:r w:rsidRPr="00827867">
        <w:rPr>
          <w:rStyle w:val="tlid-translation"/>
          <w:rFonts w:ascii="Times New Roman" w:hAnsi="Times New Roman" w:cs="Times New Roman"/>
        </w:rPr>
        <w:t>propeller ikon</w:t>
      </w:r>
      <w:r w:rsidR="007A73E5">
        <w:rPr>
          <w:rStyle w:val="tlid-translation"/>
          <w:rFonts w:ascii="Times New Roman" w:hAnsi="Times New Roman" w:cs="Times New Roman"/>
        </w:rPr>
        <w:t>t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7A73E5">
        <w:rPr>
          <w:rStyle w:val="tlid-translation"/>
          <w:rFonts w:ascii="Times New Roman" w:hAnsi="Times New Roman" w:cs="Times New Roman"/>
        </w:rPr>
        <w:t>kijátszottál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FE5BBC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t xml:space="preserve">Nem kötelező az összes mozgáspontot felhasználni, illetve szét is oszthatod azt </w:t>
      </w:r>
      <w:r w:rsidR="00C851BC">
        <w:rPr>
          <w:rStyle w:val="tlid-translation"/>
          <w:rFonts w:ascii="Times New Roman" w:hAnsi="Times New Roman" w:cs="Times New Roman"/>
        </w:rPr>
        <w:t>a két</w:t>
      </w:r>
      <w:r w:rsidRPr="00827867">
        <w:rPr>
          <w:rStyle w:val="tlid-translation"/>
          <w:rFonts w:ascii="Times New Roman" w:hAnsi="Times New Roman" w:cs="Times New Roman"/>
        </w:rPr>
        <w:t xml:space="preserve"> hajó</w:t>
      </w:r>
      <w:r w:rsidR="00C851BC">
        <w:rPr>
          <w:rStyle w:val="tlid-translation"/>
          <w:rFonts w:ascii="Times New Roman" w:hAnsi="Times New Roman" w:cs="Times New Roman"/>
        </w:rPr>
        <w:t>d</w:t>
      </w:r>
      <w:r w:rsidRPr="00827867">
        <w:rPr>
          <w:rStyle w:val="tlid-translation"/>
          <w:rFonts w:ascii="Times New Roman" w:hAnsi="Times New Roman" w:cs="Times New Roman"/>
        </w:rPr>
        <w:t xml:space="preserve"> között megosztva. A mozgás soha nem lesz blokkolva, így megszakítás nélkül át lehet mozogni egy rejtett vagy felfedett roncslapon is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FE5BBC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Style w:val="tlid-translation"/>
          <w:rFonts w:ascii="Times New Roman" w:hAnsi="Times New Roman" w:cs="Times New Roman"/>
        </w:rPr>
        <w:lastRenderedPageBreak/>
        <w:t>Amikor a hajózás fázisod befejeződött, ellenőrizd, hogy a hajó</w:t>
      </w:r>
      <w:r w:rsidR="00FC2C88" w:rsidRPr="00827867">
        <w:rPr>
          <w:rStyle w:val="tlid-translation"/>
          <w:rFonts w:ascii="Times New Roman" w:hAnsi="Times New Roman" w:cs="Times New Roman"/>
        </w:rPr>
        <w:t>id</w:t>
      </w:r>
      <w:r w:rsidRPr="00827867">
        <w:rPr>
          <w:rStyle w:val="tlid-translation"/>
          <w:rFonts w:ascii="Times New Roman" w:hAnsi="Times New Roman" w:cs="Times New Roman"/>
        </w:rPr>
        <w:t xml:space="preserve"> </w:t>
      </w:r>
      <w:r w:rsidR="00FC2C88" w:rsidRPr="00827867">
        <w:rPr>
          <w:rStyle w:val="tlid-translation"/>
          <w:rFonts w:ascii="Times New Roman" w:hAnsi="Times New Roman" w:cs="Times New Roman"/>
        </w:rPr>
        <w:t>milyen lapon</w:t>
      </w:r>
      <w:r w:rsidRPr="00827867">
        <w:rPr>
          <w:rStyle w:val="tlid-translation"/>
          <w:rFonts w:ascii="Times New Roman" w:hAnsi="Times New Roman" w:cs="Times New Roman"/>
        </w:rPr>
        <w:t xml:space="preserve"> fejezték be a mozgásukat, és a következők</w:t>
      </w:r>
      <w:r w:rsidR="00FC2C88" w:rsidRPr="00827867">
        <w:rPr>
          <w:rStyle w:val="tlid-translation"/>
          <w:rFonts w:ascii="Times New Roman" w:hAnsi="Times New Roman" w:cs="Times New Roman"/>
        </w:rPr>
        <w:t>éppen járj el:</w:t>
      </w:r>
    </w:p>
    <w:p w:rsidR="003059C1" w:rsidRPr="00827867" w:rsidRDefault="00FC2C88" w:rsidP="003059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Felfordított roncslapon</w:t>
      </w:r>
      <w:r w:rsidR="003059C1"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827867" w:rsidRPr="00827867">
        <w:rPr>
          <w:rStyle w:val="tlid-translation"/>
          <w:rFonts w:ascii="Times New Roman" w:hAnsi="Times New Roman" w:cs="Times New Roman"/>
        </w:rPr>
        <w:t>Helyezd a hajódat az egyik üres felderítő helyre (minden felderítő hely</w:t>
      </w:r>
      <w:r w:rsidR="00C851BC">
        <w:rPr>
          <w:rStyle w:val="tlid-translation"/>
          <w:rFonts w:ascii="Times New Roman" w:hAnsi="Times New Roman" w:cs="Times New Roman"/>
        </w:rPr>
        <w:t>en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csak egy </w:t>
      </w:r>
      <w:r w:rsidR="00C851BC">
        <w:rPr>
          <w:rStyle w:val="tlid-translation"/>
          <w:rFonts w:ascii="Times New Roman" w:hAnsi="Times New Roman" w:cs="Times New Roman"/>
        </w:rPr>
        <w:t>hajó lehet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). A kutatás során előnyöket biztosít </w:t>
      </w:r>
      <w:r w:rsidR="00C851BC">
        <w:rPr>
          <w:rStyle w:val="tlid-translation"/>
          <w:rFonts w:ascii="Times New Roman" w:hAnsi="Times New Roman" w:cs="Times New Roman"/>
        </w:rPr>
        <w:t>így a területet (lásd a Merülés akciót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lejjebb). Ha az összes felderítő hely már el van foglalva, helyezd a hajót a </w:t>
      </w:r>
      <w:r w:rsidR="002A4917">
        <w:rPr>
          <w:rStyle w:val="tlid-translation"/>
          <w:rFonts w:ascii="Times New Roman" w:hAnsi="Times New Roman" w:cs="Times New Roman"/>
        </w:rPr>
        <w:t>lap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közepén lévő üres helyre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FC2C88" w:rsidP="003059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</w:t>
      </w:r>
      <w:r w:rsidR="003059C1"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</w:t>
      </w:r>
      <w:r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fordított roncslapon</w:t>
      </w:r>
      <w:r w:rsidR="003059C1"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82786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27867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Fordítsd fel a lapot, tedd vissza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a táblára, és tedd a </w:t>
      </w:r>
      <w:proofErr w:type="spellStart"/>
      <w:r w:rsidR="00827867" w:rsidRPr="00827867">
        <w:rPr>
          <w:rStyle w:val="tlid-translation"/>
          <w:rFonts w:ascii="Times New Roman" w:hAnsi="Times New Roman" w:cs="Times New Roman"/>
        </w:rPr>
        <w:t>hajójdat</w:t>
      </w:r>
      <w:proofErr w:type="spellEnd"/>
      <w:r w:rsidR="00827867" w:rsidRPr="00827867">
        <w:rPr>
          <w:rStyle w:val="tlid-translation"/>
          <w:rFonts w:ascii="Times New Roman" w:hAnsi="Times New Roman" w:cs="Times New Roman"/>
        </w:rPr>
        <w:t xml:space="preserve"> az egyik általad választott felderítő helyek egyikére, ha rendelkezésre áll. Ne feled</w:t>
      </w:r>
      <w:r w:rsidR="00827867">
        <w:rPr>
          <w:rStyle w:val="tlid-translation"/>
          <w:rFonts w:ascii="Times New Roman" w:hAnsi="Times New Roman" w:cs="Times New Roman"/>
        </w:rPr>
        <w:t>d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, hogy csak </w:t>
      </w:r>
      <w:r w:rsidR="00827867">
        <w:rPr>
          <w:rStyle w:val="tlid-translation"/>
          <w:rFonts w:ascii="Times New Roman" w:hAnsi="Times New Roman" w:cs="Times New Roman"/>
        </w:rPr>
        <w:t>olyan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új roncs</w:t>
      </w:r>
      <w:r w:rsidR="00827867">
        <w:rPr>
          <w:rStyle w:val="tlid-translation"/>
          <w:rFonts w:ascii="Times New Roman" w:hAnsi="Times New Roman" w:cs="Times New Roman"/>
        </w:rPr>
        <w:t>lapot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fedez</w:t>
      </w:r>
      <w:r w:rsidR="00C851BC">
        <w:rPr>
          <w:rStyle w:val="tlid-translation"/>
          <w:rFonts w:ascii="Times New Roman" w:hAnsi="Times New Roman" w:cs="Times New Roman"/>
        </w:rPr>
        <w:t>hetsz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fel, amelyen </w:t>
      </w:r>
      <w:r w:rsidR="00827867">
        <w:rPr>
          <w:rStyle w:val="tlid-translation"/>
          <w:rFonts w:ascii="Times New Roman" w:hAnsi="Times New Roman" w:cs="Times New Roman"/>
        </w:rPr>
        <w:t>befejezted a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mozgás</w:t>
      </w:r>
      <w:r w:rsidR="00827867">
        <w:rPr>
          <w:rStyle w:val="tlid-translation"/>
          <w:rFonts w:ascii="Times New Roman" w:hAnsi="Times New Roman" w:cs="Times New Roman"/>
        </w:rPr>
        <w:t>od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, </w:t>
      </w:r>
      <w:proofErr w:type="gramStart"/>
      <w:r w:rsidR="00827867">
        <w:rPr>
          <w:rStyle w:val="tlid-translation"/>
          <w:rFonts w:ascii="Times New Roman" w:hAnsi="Times New Roman" w:cs="Times New Roman"/>
        </w:rPr>
        <w:t>azt</w:t>
      </w:r>
      <w:proofErr w:type="gramEnd"/>
      <w:r w:rsidR="00827867" w:rsidRPr="00827867">
        <w:rPr>
          <w:rStyle w:val="tlid-translation"/>
          <w:rFonts w:ascii="Times New Roman" w:hAnsi="Times New Roman" w:cs="Times New Roman"/>
        </w:rPr>
        <w:t xml:space="preserve"> nem a</w:t>
      </w:r>
      <w:r w:rsidR="00827867">
        <w:rPr>
          <w:rStyle w:val="tlid-translation"/>
          <w:rFonts w:ascii="Times New Roman" w:hAnsi="Times New Roman" w:cs="Times New Roman"/>
        </w:rPr>
        <w:t>melyiken</w:t>
      </w:r>
      <w:r w:rsidR="00827867" w:rsidRPr="00827867">
        <w:rPr>
          <w:rStyle w:val="tlid-translation"/>
          <w:rFonts w:ascii="Times New Roman" w:hAnsi="Times New Roman" w:cs="Times New Roman"/>
        </w:rPr>
        <w:t xml:space="preserve"> </w:t>
      </w:r>
      <w:r w:rsidR="007A052E">
        <w:rPr>
          <w:rStyle w:val="tlid-translation"/>
          <w:rFonts w:ascii="Times New Roman" w:hAnsi="Times New Roman" w:cs="Times New Roman"/>
        </w:rPr>
        <w:t>át</w:t>
      </w:r>
      <w:r w:rsidR="00827867" w:rsidRPr="00827867">
        <w:rPr>
          <w:rStyle w:val="tlid-translation"/>
          <w:rFonts w:ascii="Times New Roman" w:hAnsi="Times New Roman" w:cs="Times New Roman"/>
        </w:rPr>
        <w:t>mozog</w:t>
      </w:r>
      <w:r w:rsidR="007A052E">
        <w:rPr>
          <w:rStyle w:val="tlid-translation"/>
          <w:rFonts w:ascii="Times New Roman" w:hAnsi="Times New Roman" w:cs="Times New Roman"/>
        </w:rPr>
        <w:t>tál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827867" w:rsidRDefault="00FC2C88" w:rsidP="003059C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Navigációs bóján vagy üres merülő helyen</w:t>
      </w:r>
      <w:r w:rsidR="003059C1" w:rsidRPr="0082786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Semmi sem történik</w:t>
      </w:r>
      <w:r w:rsidR="003059C1" w:rsidRPr="0082786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952500" cy="1809750"/>
            <wp:effectExtent l="0" t="0" r="0" b="0"/>
            <wp:docPr id="12" name="Kép 12" descr="https://www.ultraboardgames.com/deep-blue/gfx/gam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ultraboardgames.com/deep-blue/gfx/game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7A052E" w:rsidRDefault="007A052E" w:rsidP="003059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052E">
        <w:rPr>
          <w:rStyle w:val="tlid-translation"/>
          <w:rFonts w:ascii="Times New Roman" w:hAnsi="Times New Roman" w:cs="Times New Roman"/>
          <w:b/>
        </w:rPr>
        <w:t>Megjegyzés:</w:t>
      </w:r>
      <w:r w:rsidRPr="007A052E">
        <w:rPr>
          <w:rStyle w:val="tlid-translation"/>
          <w:rFonts w:ascii="Times New Roman" w:hAnsi="Times New Roman" w:cs="Times New Roman"/>
        </w:rPr>
        <w:t xml:space="preserve"> Ha egy játékos két </w:t>
      </w:r>
      <w:r>
        <w:rPr>
          <w:rStyle w:val="tlid-translation"/>
          <w:rFonts w:ascii="Times New Roman" w:hAnsi="Times New Roman" w:cs="Times New Roman"/>
        </w:rPr>
        <w:t>hajó</w:t>
      </w:r>
      <w:r w:rsidRPr="007A052E">
        <w:rPr>
          <w:rStyle w:val="tlid-translation"/>
          <w:rFonts w:ascii="Times New Roman" w:hAnsi="Times New Roman" w:cs="Times New Roman"/>
        </w:rPr>
        <w:t>ját ugyanazon roncs</w:t>
      </w:r>
      <w:r>
        <w:rPr>
          <w:rStyle w:val="tlid-translation"/>
          <w:rFonts w:ascii="Times New Roman" w:hAnsi="Times New Roman" w:cs="Times New Roman"/>
        </w:rPr>
        <w:t>lap</w:t>
      </w:r>
      <w:r w:rsidRPr="007A052E">
        <w:rPr>
          <w:rStyle w:val="tlid-translation"/>
          <w:rFonts w:ascii="Times New Roman" w:hAnsi="Times New Roman" w:cs="Times New Roman"/>
        </w:rPr>
        <w:t xml:space="preserve"> két különböző </w:t>
      </w:r>
      <w:r>
        <w:rPr>
          <w:rStyle w:val="tlid-translation"/>
          <w:rFonts w:ascii="Times New Roman" w:hAnsi="Times New Roman" w:cs="Times New Roman"/>
        </w:rPr>
        <w:t>felderít</w:t>
      </w:r>
      <w:r w:rsidRPr="007A052E">
        <w:rPr>
          <w:rStyle w:val="tlid-translation"/>
          <w:rFonts w:ascii="Times New Roman" w:hAnsi="Times New Roman" w:cs="Times New Roman"/>
        </w:rPr>
        <w:t xml:space="preserve">ő pontjára helyezi, </w:t>
      </w:r>
      <w:r>
        <w:rPr>
          <w:rStyle w:val="tlid-translation"/>
          <w:rFonts w:ascii="Times New Roman" w:hAnsi="Times New Roman" w:cs="Times New Roman"/>
        </w:rPr>
        <w:t>akkor</w:t>
      </w:r>
      <w:r w:rsidRPr="007A052E">
        <w:rPr>
          <w:rStyle w:val="tlid-translation"/>
          <w:rFonts w:ascii="Times New Roman" w:hAnsi="Times New Roman" w:cs="Times New Roman"/>
        </w:rPr>
        <w:t xml:space="preserve"> mindkét </w:t>
      </w:r>
      <w:r>
        <w:rPr>
          <w:rStyle w:val="tlid-translation"/>
          <w:rFonts w:ascii="Times New Roman" w:hAnsi="Times New Roman" w:cs="Times New Roman"/>
        </w:rPr>
        <w:t>pont által nyújtott</w:t>
      </w:r>
      <w:r w:rsidRPr="007A052E">
        <w:rPr>
          <w:rStyle w:val="tlid-translation"/>
          <w:rFonts w:ascii="Times New Roman" w:hAnsi="Times New Roman" w:cs="Times New Roman"/>
        </w:rPr>
        <w:t xml:space="preserve"> előny</w:t>
      </w:r>
      <w:r>
        <w:rPr>
          <w:rStyle w:val="tlid-translation"/>
          <w:rFonts w:ascii="Times New Roman" w:hAnsi="Times New Roman" w:cs="Times New Roman"/>
        </w:rPr>
        <w:t>öket</w:t>
      </w:r>
      <w:r w:rsidRPr="007A052E">
        <w:rPr>
          <w:rStyle w:val="tlid-translation"/>
          <w:rFonts w:ascii="Times New Roman" w:hAnsi="Times New Roman" w:cs="Times New Roman"/>
        </w:rPr>
        <w:t xml:space="preserve"> </w:t>
      </w:r>
      <w:r w:rsidR="000D2094">
        <w:rPr>
          <w:rStyle w:val="tlid-translation"/>
          <w:rFonts w:ascii="Times New Roman" w:hAnsi="Times New Roman" w:cs="Times New Roman"/>
        </w:rPr>
        <w:t>használhatja</w:t>
      </w:r>
      <w:r w:rsidR="003059C1" w:rsidRPr="007A052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D2094" w:rsidRDefault="000D2094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</w:p>
    <w:p w:rsidR="003059C1" w:rsidRDefault="008E689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E6899">
        <w:rPr>
          <w:rStyle w:val="tlid-translation"/>
          <w:rFonts w:ascii="Times New Roman" w:hAnsi="Times New Roman" w:cs="Times New Roman"/>
        </w:rPr>
        <w:t>A Toborzás vagy Hajózás művelet végrehajtásakor a Kezd</w:t>
      </w:r>
      <w:r w:rsidR="000D2094">
        <w:rPr>
          <w:rStyle w:val="tlid-translation"/>
          <w:rFonts w:ascii="Times New Roman" w:hAnsi="Times New Roman" w:cs="Times New Roman"/>
        </w:rPr>
        <w:t>eti</w:t>
      </w:r>
      <w:r w:rsidRPr="008E6899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8E6899">
        <w:rPr>
          <w:rStyle w:val="tlid-translation"/>
          <w:rFonts w:ascii="Times New Roman" w:hAnsi="Times New Roman" w:cs="Times New Roman"/>
        </w:rPr>
        <w:t>tokeneket</w:t>
      </w:r>
      <w:proofErr w:type="spellEnd"/>
      <w:r w:rsidRPr="008E6899">
        <w:rPr>
          <w:rStyle w:val="tlid-translation"/>
          <w:rFonts w:ascii="Times New Roman" w:hAnsi="Times New Roman" w:cs="Times New Roman"/>
        </w:rPr>
        <w:t xml:space="preserve"> készpénzként vagy propeller bónuszként is felhasználhatod</w:t>
      </w:r>
      <w:r w:rsidR="003059C1" w:rsidRPr="008E689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0D2094" w:rsidRPr="008E6899" w:rsidRDefault="000D2094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6F1FAE" wp14:editId="431F554A">
            <wp:extent cx="1143000" cy="1143000"/>
            <wp:effectExtent l="0" t="0" r="0" b="0"/>
            <wp:docPr id="11" name="Kép 11" descr="https://www.ultraboardgames.com/deep-blue/gfx/gam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ultraboardgames.com/deep-blue/gfx/game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E6899" w:rsidRDefault="008E689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E6899">
        <w:rPr>
          <w:rStyle w:val="tlid-translation"/>
          <w:rFonts w:ascii="Times New Roman" w:hAnsi="Times New Roman" w:cs="Times New Roman"/>
        </w:rPr>
        <w:t xml:space="preserve">Minden </w:t>
      </w:r>
      <w:proofErr w:type="spellStart"/>
      <w:r w:rsidRPr="008E6899">
        <w:rPr>
          <w:rStyle w:val="tlid-translation"/>
          <w:rFonts w:ascii="Times New Roman" w:hAnsi="Times New Roman" w:cs="Times New Roman"/>
        </w:rPr>
        <w:t>token</w:t>
      </w:r>
      <w:proofErr w:type="spellEnd"/>
      <w:r w:rsidRPr="008E6899">
        <w:rPr>
          <w:rStyle w:val="tlid-translation"/>
          <w:rFonts w:ascii="Times New Roman" w:hAnsi="Times New Roman" w:cs="Times New Roman"/>
        </w:rPr>
        <w:t xml:space="preserve"> értéke 1, és használhatod őket önmagukban, vagy </w:t>
      </w:r>
      <w:r w:rsidR="000D2094">
        <w:rPr>
          <w:rStyle w:val="tlid-translation"/>
          <w:rFonts w:ascii="Times New Roman" w:hAnsi="Times New Roman" w:cs="Times New Roman"/>
        </w:rPr>
        <w:t>a kijátszott k</w:t>
      </w:r>
      <w:r w:rsidRPr="008E6899">
        <w:rPr>
          <w:rStyle w:val="tlid-translation"/>
          <w:rFonts w:ascii="Times New Roman" w:hAnsi="Times New Roman" w:cs="Times New Roman"/>
        </w:rPr>
        <w:t xml:space="preserve">ártyákkal együtt is. Használat után a </w:t>
      </w:r>
      <w:proofErr w:type="spellStart"/>
      <w:r w:rsidRPr="008E6899">
        <w:rPr>
          <w:rStyle w:val="tlid-translation"/>
          <w:rFonts w:ascii="Times New Roman" w:hAnsi="Times New Roman" w:cs="Times New Roman"/>
        </w:rPr>
        <w:t>tokenek</w:t>
      </w:r>
      <w:proofErr w:type="spellEnd"/>
      <w:r w:rsidRPr="008E6899">
        <w:rPr>
          <w:rStyle w:val="tlid-translation"/>
          <w:rFonts w:ascii="Times New Roman" w:hAnsi="Times New Roman" w:cs="Times New Roman"/>
        </w:rPr>
        <w:t xml:space="preserve"> kikerülnek a játékból</w:t>
      </w:r>
      <w:r w:rsidR="003059C1" w:rsidRPr="008E689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438900" cy="4614006"/>
            <wp:effectExtent l="0" t="0" r="0" b="0"/>
            <wp:docPr id="10" name="Kép 10" descr="https://www.ultraboardgames.com/deep-blue/gfx/game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ultraboardgames.com/deep-blue/gfx/game25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39" cy="46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3059C1" w:rsidRDefault="007A052E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Pihenés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19250" cy="942975"/>
            <wp:effectExtent l="0" t="0" r="0" b="9525"/>
            <wp:docPr id="9" name="Kép 9" descr="https://www.ultraboardgames.com/deep-blue/gfx/gam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ultraboardgames.com/deep-blue/gfx/game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E5" w:rsidRPr="0071611E" w:rsidRDefault="007A73E5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71611E">
        <w:rPr>
          <w:rStyle w:val="tlid-translation"/>
          <w:rFonts w:ascii="Times New Roman" w:hAnsi="Times New Roman" w:cs="Times New Roman"/>
        </w:rPr>
        <w:t xml:space="preserve">Keverd össze az pihenőhelyen található összes eldobott </w:t>
      </w:r>
      <w:r w:rsidR="00A07B27">
        <w:rPr>
          <w:rStyle w:val="tlid-translation"/>
          <w:rFonts w:ascii="Times New Roman" w:hAnsi="Times New Roman" w:cs="Times New Roman"/>
        </w:rPr>
        <w:t>legénység</w:t>
      </w:r>
      <w:r w:rsidRPr="0071611E">
        <w:rPr>
          <w:rStyle w:val="tlid-translation"/>
          <w:rFonts w:ascii="Times New Roman" w:hAnsi="Times New Roman" w:cs="Times New Roman"/>
        </w:rPr>
        <w:t xml:space="preserve"> kártyát. Ezután húzd fel a kezébe a legfelső </w:t>
      </w:r>
      <w:r w:rsidR="00C33021">
        <w:rPr>
          <w:rStyle w:val="tlid-translation"/>
          <w:rFonts w:ascii="Times New Roman" w:hAnsi="Times New Roman" w:cs="Times New Roman"/>
        </w:rPr>
        <w:t>3</w:t>
      </w:r>
      <w:r w:rsidRPr="0071611E">
        <w:rPr>
          <w:rStyle w:val="tlid-translation"/>
          <w:rFonts w:ascii="Times New Roman" w:hAnsi="Times New Roman" w:cs="Times New Roman"/>
        </w:rPr>
        <w:t xml:space="preserve"> kártyát.</w:t>
      </w:r>
    </w:p>
    <w:p w:rsidR="003059C1" w:rsidRPr="0071611E" w:rsidRDefault="007A73E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 az akció akkor is </w:t>
      </w:r>
      <w:r w:rsidR="00875834">
        <w:rPr>
          <w:rFonts w:ascii="Times New Roman" w:eastAsia="Times New Roman" w:hAnsi="Times New Roman" w:cs="Times New Roman"/>
          <w:sz w:val="24"/>
          <w:szCs w:val="24"/>
          <w:lang w:eastAsia="hu-HU"/>
        </w:rPr>
        <w:t>végrehajtható</w:t>
      </w:r>
      <w:r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ha </w:t>
      </w:r>
      <w:proofErr w:type="gramStart"/>
      <w:r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>kevesebb</w:t>
      </w:r>
      <w:proofErr w:type="gramEnd"/>
      <w:r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</w:t>
      </w:r>
      <w:r w:rsidR="00C33021">
        <w:rPr>
          <w:rFonts w:ascii="Times New Roman" w:eastAsia="Times New Roman" w:hAnsi="Times New Roman" w:cs="Times New Roman"/>
          <w:sz w:val="24"/>
          <w:szCs w:val="24"/>
          <w:lang w:eastAsia="hu-HU"/>
        </w:rPr>
        <w:t>3</w:t>
      </w:r>
      <w:r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kártya található a pihenőhelyen</w:t>
      </w:r>
      <w:r w:rsidR="003059C1" w:rsidRPr="0071611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3059C1" w:rsidRPr="003059C1" w:rsidRDefault="0071611E" w:rsidP="003059C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Merülés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495425" cy="790575"/>
            <wp:effectExtent l="0" t="0" r="9525" b="9525"/>
            <wp:docPr id="8" name="Kép 8" descr="https://www.ultraboardgames.com/deep-blue/gfx/gam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ultraboardgames.com/deep-blue/gfx/game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BE78C8" w:rsidRDefault="00394C3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t xml:space="preserve">Csak akkor végezheted el ezt a műveletet, ha egy vagy </w:t>
      </w:r>
      <w:r w:rsidR="00EF64A7">
        <w:rPr>
          <w:rStyle w:val="tlid-translation"/>
          <w:rFonts w:ascii="Times New Roman" w:hAnsi="Times New Roman" w:cs="Times New Roman"/>
        </w:rPr>
        <w:t>két</w:t>
      </w:r>
      <w:r w:rsidRPr="00BE78C8">
        <w:rPr>
          <w:rStyle w:val="tlid-translation"/>
          <w:rFonts w:ascii="Times New Roman" w:hAnsi="Times New Roman" w:cs="Times New Roman"/>
        </w:rPr>
        <w:t xml:space="preserve"> hajód egy </w:t>
      </w:r>
      <w:r w:rsidR="00EF64A7">
        <w:rPr>
          <w:rStyle w:val="tlid-translation"/>
          <w:rFonts w:ascii="Times New Roman" w:hAnsi="Times New Roman" w:cs="Times New Roman"/>
        </w:rPr>
        <w:t xml:space="preserve">felfordított </w:t>
      </w:r>
      <w:r w:rsidRPr="00BE78C8">
        <w:rPr>
          <w:rStyle w:val="tlid-translation"/>
          <w:rFonts w:ascii="Times New Roman" w:hAnsi="Times New Roman" w:cs="Times New Roman"/>
        </w:rPr>
        <w:t>roncslapon tartózkodik</w:t>
      </w:r>
      <w:r w:rsidR="003059C1"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BE78C8" w:rsidRDefault="00394C3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lastRenderedPageBreak/>
        <w:t>Ha két különböző roncslapon is van hajód, akkor el kell döntened, hogy melyiknél merülsz. A hajónak nem szükséges a felderítő ponton állni, csak a roncslapon kell lennie</w:t>
      </w:r>
      <w:r w:rsidR="003059C1"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394C3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Aki elindítja a merülés akciót, az lesz a </w:t>
      </w:r>
      <w:proofErr w:type="spellStart"/>
      <w:r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merülésvezető</w:t>
      </w:r>
      <w:proofErr w:type="spellEnd"/>
      <w:r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alábbiak szerint kell eljárnia</w:t>
      </w:r>
      <w:r w:rsidR="003059C1"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177273" w:rsidRPr="00BE78C8" w:rsidRDefault="00177273" w:rsidP="001772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t xml:space="preserve">A </w:t>
      </w:r>
      <w:proofErr w:type="spellStart"/>
      <w:r w:rsidRPr="00BE78C8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BE78C8">
        <w:rPr>
          <w:rStyle w:val="tlid-translation"/>
          <w:rFonts w:ascii="Times New Roman" w:hAnsi="Times New Roman" w:cs="Times New Roman"/>
        </w:rPr>
        <w:t xml:space="preserve"> elveszi a búvárharangot és elhelyezi a felfedezni kívánt roncslap mellé</w:t>
      </w:r>
      <w:r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BE78C8" w:rsidRDefault="00F75BBF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E78C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Siess a merülési helyre</w:t>
      </w:r>
    </w:p>
    <w:p w:rsidR="003059C1" w:rsidRPr="00BE78C8" w:rsidRDefault="00F75BBF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t>Minden játékos</w:t>
      </w:r>
      <w:r w:rsidR="00177273">
        <w:rPr>
          <w:rStyle w:val="tlid-translation"/>
          <w:rFonts w:ascii="Times New Roman" w:hAnsi="Times New Roman" w:cs="Times New Roman"/>
        </w:rPr>
        <w:t>nak</w:t>
      </w:r>
      <w:r w:rsidRPr="00BE78C8">
        <w:rPr>
          <w:rStyle w:val="tlid-translation"/>
          <w:rFonts w:ascii="Times New Roman" w:hAnsi="Times New Roman" w:cs="Times New Roman"/>
        </w:rPr>
        <w:t>, akiknek a szomszédos helyszíneken hajóik vannak (vagyis pontosan egy távolságra),</w:t>
      </w:r>
      <w:r w:rsidR="00BE78C8" w:rsidRPr="00BE78C8">
        <w:rPr>
          <w:rStyle w:val="tlid-translation"/>
          <w:rFonts w:ascii="Times New Roman" w:hAnsi="Times New Roman" w:cs="Times New Roman"/>
        </w:rPr>
        <w:t xml:space="preserve"> azok</w:t>
      </w:r>
      <w:r w:rsidRPr="00BE78C8">
        <w:rPr>
          <w:rStyle w:val="tlid-translation"/>
          <w:rFonts w:ascii="Times New Roman" w:hAnsi="Times New Roman" w:cs="Times New Roman"/>
        </w:rPr>
        <w:t xml:space="preserve"> csatlakozhatnak a merüléshez, ha hajóikat ingyen a merülési helyre </w:t>
      </w:r>
      <w:r w:rsidR="00EF64A7">
        <w:rPr>
          <w:rStyle w:val="tlid-translation"/>
          <w:rFonts w:ascii="Times New Roman" w:hAnsi="Times New Roman" w:cs="Times New Roman"/>
        </w:rPr>
        <w:t>mozgatják</w:t>
      </w:r>
      <w:r w:rsidRPr="00BE78C8">
        <w:rPr>
          <w:rStyle w:val="tlid-translation"/>
          <w:rFonts w:ascii="Times New Roman" w:hAnsi="Times New Roman" w:cs="Times New Roman"/>
        </w:rPr>
        <w:t xml:space="preserve">. (nem kerül propellerbe és akcióba sem a mozgás) </w:t>
      </w:r>
    </w:p>
    <w:p w:rsidR="003059C1" w:rsidRPr="00BE78C8" w:rsidRDefault="00F75BBF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t xml:space="preserve">A </w:t>
      </w:r>
      <w:proofErr w:type="spellStart"/>
      <w:r w:rsidRPr="00BE78C8">
        <w:rPr>
          <w:rStyle w:val="tlid-translation"/>
          <w:rFonts w:ascii="Times New Roman" w:hAnsi="Times New Roman" w:cs="Times New Roman"/>
        </w:rPr>
        <w:t>merülésvezetővel</w:t>
      </w:r>
      <w:proofErr w:type="spellEnd"/>
      <w:r w:rsidRPr="00BE78C8">
        <w:rPr>
          <w:rStyle w:val="tlid-translation"/>
          <w:rFonts w:ascii="Times New Roman" w:hAnsi="Times New Roman" w:cs="Times New Roman"/>
        </w:rPr>
        <w:t xml:space="preserve"> kell kezdeni a csatlakozást, aki így </w:t>
      </w:r>
      <w:r w:rsidR="00EF64A7">
        <w:rPr>
          <w:rStyle w:val="tlid-translation"/>
          <w:rFonts w:ascii="Times New Roman" w:hAnsi="Times New Roman" w:cs="Times New Roman"/>
        </w:rPr>
        <w:t>a második</w:t>
      </w:r>
      <w:r w:rsidRPr="00BE78C8">
        <w:rPr>
          <w:rStyle w:val="tlid-translation"/>
          <w:rFonts w:ascii="Times New Roman" w:hAnsi="Times New Roman" w:cs="Times New Roman"/>
        </w:rPr>
        <w:t xml:space="preserve"> hajóját is a roncslapra hozhatja, majd az óramutató járásával megegyező irányban kell folytatni a műveletet. A csatlakozó hajókat a roncslap közepére kell tenni még akkor is, ha van szabad felderítési hely</w:t>
      </w:r>
      <w:r w:rsidR="003059C1"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BE78C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78C8">
        <w:rPr>
          <w:rStyle w:val="tlid-translation"/>
          <w:rFonts w:ascii="Times New Roman" w:hAnsi="Times New Roman" w:cs="Times New Roman"/>
        </w:rPr>
        <w:t xml:space="preserve">Minden játékos, aki legalább egy hajóval rendelkezik a roncslapon, automatikusan részt vesz a merülésben – </w:t>
      </w:r>
      <w:proofErr w:type="spellStart"/>
      <w:r w:rsidR="00592B1B">
        <w:rPr>
          <w:rStyle w:val="tlid-translation"/>
          <w:rFonts w:ascii="Times New Roman" w:hAnsi="Times New Roman" w:cs="Times New Roman"/>
        </w:rPr>
        <w:t>Gy</w:t>
      </w:r>
      <w:r w:rsidRPr="00BE78C8">
        <w:rPr>
          <w:rStyle w:val="tlid-translation"/>
          <w:rFonts w:ascii="Times New Roman" w:hAnsi="Times New Roman" w:cs="Times New Roman"/>
        </w:rPr>
        <w:t>özelmi</w:t>
      </w:r>
      <w:proofErr w:type="spellEnd"/>
      <w:r w:rsidRPr="00BE78C8">
        <w:rPr>
          <w:rStyle w:val="tlid-translation"/>
          <w:rFonts w:ascii="Times New Roman" w:hAnsi="Times New Roman" w:cs="Times New Roman"/>
        </w:rPr>
        <w:t xml:space="preserve"> </w:t>
      </w:r>
      <w:r w:rsidR="00592B1B">
        <w:rPr>
          <w:rStyle w:val="tlid-translation"/>
          <w:rFonts w:ascii="Times New Roman" w:hAnsi="Times New Roman" w:cs="Times New Roman"/>
        </w:rPr>
        <w:t>P</w:t>
      </w:r>
      <w:r w:rsidRPr="00BE78C8">
        <w:rPr>
          <w:rStyle w:val="tlid-translation"/>
          <w:rFonts w:ascii="Times New Roman" w:hAnsi="Times New Roman" w:cs="Times New Roman"/>
        </w:rPr>
        <w:t>ontot (VP-t) szerezhet az alábbiak szerint</w:t>
      </w:r>
      <w:r w:rsidR="003059C1" w:rsidRPr="00BE78C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07B27" w:rsidRDefault="00A07B2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07B27" w:rsidRDefault="00A07B2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07B27" w:rsidRPr="00A07B27" w:rsidRDefault="00A07B27" w:rsidP="00A07B2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Merülés a kincsekért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05000" cy="2581275"/>
            <wp:effectExtent l="0" t="0" r="0" b="9525"/>
            <wp:docPr id="7" name="Kép 7" descr="https://www.ultraboardgames.com/deep-blue/gfx/gam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ultraboardgames.com/deep-blue/gfx/game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4B6F85" w:rsidRDefault="00BE78C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6F85">
        <w:rPr>
          <w:rStyle w:val="tlid-translation"/>
          <w:rFonts w:ascii="Times New Roman" w:hAnsi="Times New Roman" w:cs="Times New Roman"/>
        </w:rPr>
        <w:t xml:space="preserve">A </w:t>
      </w:r>
      <w:proofErr w:type="spellStart"/>
      <w:r w:rsidRPr="004B6F85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4B6F85">
        <w:rPr>
          <w:rStyle w:val="tlid-translation"/>
          <w:rFonts w:ascii="Times New Roman" w:hAnsi="Times New Roman" w:cs="Times New Roman"/>
        </w:rPr>
        <w:t xml:space="preserve"> elveszi a merülési hely táblát és a húzózsákot. Győződjetek meg arról, hogy az összes követ visszatettétek a zsákba az előző merülés után</w:t>
      </w:r>
      <w:r w:rsidR="003059C1" w:rsidRPr="004B6F8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4B6F85" w:rsidRDefault="00BE78C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6F85">
        <w:rPr>
          <w:rStyle w:val="tlid-translation"/>
          <w:rFonts w:ascii="Times New Roman" w:hAnsi="Times New Roman" w:cs="Times New Roman"/>
        </w:rPr>
        <w:t xml:space="preserve">Ezután a </w:t>
      </w:r>
      <w:proofErr w:type="spellStart"/>
      <w:r w:rsidRPr="004B6F85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4B6F85">
        <w:rPr>
          <w:rStyle w:val="tlid-translation"/>
          <w:rFonts w:ascii="Times New Roman" w:hAnsi="Times New Roman" w:cs="Times New Roman"/>
        </w:rPr>
        <w:t xml:space="preserve"> húzzon ki egy köveket a húzózsákból (mutassa meg a többi játékosnak is), és tegye a merülési hely táblára.</w:t>
      </w:r>
    </w:p>
    <w:p w:rsidR="003059C1" w:rsidRPr="004B6F85" w:rsidRDefault="004B6F8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B6F85">
        <w:rPr>
          <w:rStyle w:val="tlid-translation"/>
          <w:rFonts w:ascii="Times New Roman" w:hAnsi="Times New Roman" w:cs="Times New Roman"/>
        </w:rPr>
        <w:t xml:space="preserve">Minden kihúzott kő után a </w:t>
      </w:r>
      <w:proofErr w:type="spellStart"/>
      <w:r w:rsidRPr="004B6F85">
        <w:rPr>
          <w:rStyle w:val="tlid-translation"/>
          <w:rFonts w:ascii="Times New Roman" w:hAnsi="Times New Roman" w:cs="Times New Roman"/>
        </w:rPr>
        <w:t>merülésvezetőnek</w:t>
      </w:r>
      <w:proofErr w:type="spellEnd"/>
      <w:r w:rsidRPr="004B6F85">
        <w:rPr>
          <w:rStyle w:val="tlid-translation"/>
          <w:rFonts w:ascii="Times New Roman" w:hAnsi="Times New Roman" w:cs="Times New Roman"/>
        </w:rPr>
        <w:t xml:space="preserve"> el kell döntenie, hogy befejezi vagy folytatja a merülést. Ha túl sok fekete vagy </w:t>
      </w:r>
      <w:proofErr w:type="gramStart"/>
      <w:r w:rsidRPr="004B6F85">
        <w:rPr>
          <w:rStyle w:val="tlid-translation"/>
          <w:rFonts w:ascii="Times New Roman" w:hAnsi="Times New Roman" w:cs="Times New Roman"/>
        </w:rPr>
        <w:t xml:space="preserve">kék </w:t>
      </w:r>
      <w:r w:rsidR="005B61D8">
        <w:rPr>
          <w:rStyle w:val="tlid-translation"/>
          <w:rFonts w:ascii="Times New Roman" w:hAnsi="Times New Roman" w:cs="Times New Roman"/>
        </w:rPr>
        <w:t>k</w:t>
      </w:r>
      <w:r w:rsidRPr="004B6F85">
        <w:rPr>
          <w:rStyle w:val="tlid-translation"/>
          <w:rFonts w:ascii="Times New Roman" w:hAnsi="Times New Roman" w:cs="Times New Roman"/>
        </w:rPr>
        <w:t>övet</w:t>
      </w:r>
      <w:proofErr w:type="gramEnd"/>
      <w:r w:rsidRPr="004B6F85">
        <w:rPr>
          <w:rStyle w:val="tlid-translation"/>
          <w:rFonts w:ascii="Times New Roman" w:hAnsi="Times New Roman" w:cs="Times New Roman"/>
        </w:rPr>
        <w:t xml:space="preserve"> húz, akkor a résztvevők arra kényszerülhetnek, hogy ez véget vessen a merülés</w:t>
      </w:r>
      <w:r>
        <w:rPr>
          <w:rStyle w:val="tlid-translation"/>
          <w:rFonts w:ascii="Times New Roman" w:hAnsi="Times New Roman" w:cs="Times New Roman"/>
        </w:rPr>
        <w:t>ük</w:t>
      </w:r>
      <w:r w:rsidRPr="004B6F85">
        <w:rPr>
          <w:rStyle w:val="tlid-translation"/>
          <w:rFonts w:ascii="Times New Roman" w:hAnsi="Times New Roman" w:cs="Times New Roman"/>
        </w:rPr>
        <w:t xml:space="preserve">nek, és így elveszítsék </w:t>
      </w:r>
      <w:r w:rsidR="006E0258">
        <w:rPr>
          <w:rStyle w:val="tlid-translation"/>
          <w:rFonts w:ascii="Times New Roman" w:hAnsi="Times New Roman" w:cs="Times New Roman"/>
        </w:rPr>
        <w:t xml:space="preserve">a lehetőséget </w:t>
      </w:r>
      <w:r w:rsidR="000F3A4C">
        <w:rPr>
          <w:rStyle w:val="tlid-translation"/>
          <w:rFonts w:ascii="Times New Roman" w:hAnsi="Times New Roman" w:cs="Times New Roman"/>
        </w:rPr>
        <w:t>további</w:t>
      </w:r>
      <w:r w:rsidR="006E0258">
        <w:rPr>
          <w:rStyle w:val="tlid-translation"/>
          <w:rFonts w:ascii="Times New Roman" w:hAnsi="Times New Roman" w:cs="Times New Roman"/>
        </w:rPr>
        <w:t xml:space="preserve"> </w:t>
      </w:r>
      <w:r w:rsidRPr="004B6F85">
        <w:rPr>
          <w:rStyle w:val="tlid-translation"/>
          <w:rFonts w:ascii="Times New Roman" w:hAnsi="Times New Roman" w:cs="Times New Roman"/>
        </w:rPr>
        <w:t>kihúzott kincse</w:t>
      </w:r>
      <w:r w:rsidR="006E0258">
        <w:rPr>
          <w:rStyle w:val="tlid-translation"/>
          <w:rFonts w:ascii="Times New Roman" w:hAnsi="Times New Roman" w:cs="Times New Roman"/>
        </w:rPr>
        <w:t>k megszerzésére</w:t>
      </w:r>
      <w:r w:rsidR="00852CD2">
        <w:rPr>
          <w:rStyle w:val="tlid-translation"/>
          <w:rFonts w:ascii="Times New Roman" w:hAnsi="Times New Roman" w:cs="Times New Roman"/>
        </w:rPr>
        <w:t xml:space="preserve"> illetve a kihúzott kövek után járó győzelmi pontok</w:t>
      </w:r>
      <w:r w:rsidR="00592B1B">
        <w:rPr>
          <w:rStyle w:val="tlid-translation"/>
          <w:rFonts w:ascii="Times New Roman" w:hAnsi="Times New Roman" w:cs="Times New Roman"/>
        </w:rPr>
        <w:t xml:space="preserve">  </w:t>
      </w:r>
      <w:r w:rsidR="000F3A4C">
        <w:rPr>
          <w:rStyle w:val="tlid-translation"/>
          <w:rFonts w:ascii="Times New Roman" w:hAnsi="Times New Roman" w:cs="Times New Roman"/>
        </w:rPr>
        <w:t>begyűjtésére</w:t>
      </w:r>
      <w:r w:rsidRPr="004B6F85">
        <w:rPr>
          <w:rStyle w:val="tlid-translation"/>
          <w:rFonts w:ascii="Times New Roman" w:hAnsi="Times New Roman" w:cs="Times New Roman"/>
        </w:rPr>
        <w:t>.</w:t>
      </w:r>
      <w:r w:rsidR="00852CD2">
        <w:rPr>
          <w:rStyle w:val="tlid-translation"/>
          <w:rFonts w:ascii="Times New Roman" w:hAnsi="Times New Roman" w:cs="Times New Roman"/>
        </w:rPr>
        <w:t xml:space="preserve"> A kijátszott kártyák utáni győzelmi pontokat akkor is megkapják a résztvevők, ha </w:t>
      </w:r>
      <w:r w:rsidR="00592B1B">
        <w:rPr>
          <w:rStyle w:val="tlid-translation"/>
          <w:rFonts w:ascii="Times New Roman" w:hAnsi="Times New Roman" w:cs="Times New Roman"/>
        </w:rPr>
        <w:t xml:space="preserve">idő előtt </w:t>
      </w:r>
      <w:r w:rsidR="00852CD2">
        <w:rPr>
          <w:rStyle w:val="tlid-translation"/>
          <w:rFonts w:ascii="Times New Roman" w:hAnsi="Times New Roman" w:cs="Times New Roman"/>
        </w:rPr>
        <w:t>befejezik a merülést.</w:t>
      </w:r>
      <w:r w:rsidRPr="004B6F85">
        <w:rPr>
          <w:rStyle w:val="tlid-translation"/>
          <w:rFonts w:ascii="Times New Roman" w:hAnsi="Times New Roman" w:cs="Times New Roman"/>
        </w:rPr>
        <w:t xml:space="preserve"> A vezet</w:t>
      </w:r>
      <w:r>
        <w:rPr>
          <w:rStyle w:val="tlid-translation"/>
          <w:rFonts w:ascii="Times New Roman" w:hAnsi="Times New Roman" w:cs="Times New Roman"/>
        </w:rPr>
        <w:t>ő</w:t>
      </w:r>
      <w:r w:rsidRPr="004B6F85">
        <w:rPr>
          <w:rStyle w:val="tlid-translation"/>
          <w:rFonts w:ascii="Times New Roman" w:hAnsi="Times New Roman" w:cs="Times New Roman"/>
        </w:rPr>
        <w:t xml:space="preserve">nek legalább egy követ </w:t>
      </w:r>
      <w:r w:rsidR="005B61D8">
        <w:rPr>
          <w:rStyle w:val="tlid-translation"/>
          <w:rFonts w:ascii="Times New Roman" w:hAnsi="Times New Roman" w:cs="Times New Roman"/>
        </w:rPr>
        <w:t>ki</w:t>
      </w:r>
      <w:r w:rsidRPr="004B6F85">
        <w:rPr>
          <w:rStyle w:val="tlid-translation"/>
          <w:rFonts w:ascii="Times New Roman" w:hAnsi="Times New Roman" w:cs="Times New Roman"/>
        </w:rPr>
        <w:t xml:space="preserve"> kell húznia</w:t>
      </w:r>
      <w:r w:rsidR="00592B1B">
        <w:rPr>
          <w:rStyle w:val="tlid-translation"/>
          <w:rFonts w:ascii="Times New Roman" w:hAnsi="Times New Roman" w:cs="Times New Roman"/>
        </w:rPr>
        <w:t xml:space="preserve"> a zsákból</w:t>
      </w:r>
      <w:r w:rsidRPr="004B6F85">
        <w:rPr>
          <w:rStyle w:val="tlid-translation"/>
          <w:rFonts w:ascii="Times New Roman" w:hAnsi="Times New Roman" w:cs="Times New Roman"/>
        </w:rPr>
        <w:t>, miel</w:t>
      </w:r>
      <w:r>
        <w:rPr>
          <w:rStyle w:val="tlid-translation"/>
          <w:rFonts w:ascii="Times New Roman" w:hAnsi="Times New Roman" w:cs="Times New Roman"/>
        </w:rPr>
        <w:t>ő</w:t>
      </w:r>
      <w:r w:rsidRPr="004B6F85">
        <w:rPr>
          <w:rStyle w:val="tlid-translation"/>
          <w:rFonts w:ascii="Times New Roman" w:hAnsi="Times New Roman" w:cs="Times New Roman"/>
        </w:rPr>
        <w:t>tt befejezi a merülést</w:t>
      </w:r>
      <w:r w:rsidR="003059C1" w:rsidRPr="004B6F8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59C1" w:rsidRPr="0036711F" w:rsidRDefault="004B6F85" w:rsidP="003059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711F">
        <w:rPr>
          <w:rStyle w:val="tlid-translation"/>
          <w:rFonts w:ascii="Times New Roman" w:hAnsi="Times New Roman" w:cs="Times New Roman"/>
          <w:b/>
        </w:rPr>
        <w:lastRenderedPageBreak/>
        <w:t>Fontos:</w:t>
      </w:r>
      <w:r w:rsidRPr="0036711F">
        <w:rPr>
          <w:rStyle w:val="tlid-translation"/>
          <w:rFonts w:ascii="Times New Roman" w:hAnsi="Times New Roman" w:cs="Times New Roman"/>
        </w:rPr>
        <w:t xml:space="preserve"> Más játékosok nem fejezhetik be a merülést, </w:t>
      </w:r>
      <w:r w:rsidR="00177273">
        <w:rPr>
          <w:rStyle w:val="tlid-translation"/>
          <w:rFonts w:ascii="Times New Roman" w:hAnsi="Times New Roman" w:cs="Times New Roman"/>
        </w:rPr>
        <w:t>el kell fogadniuk</w:t>
      </w:r>
      <w:r w:rsidRPr="0036711F">
        <w:rPr>
          <w:rStyle w:val="tlid-translation"/>
          <w:rFonts w:ascii="Times New Roman" w:hAnsi="Times New Roman" w:cs="Times New Roman"/>
        </w:rPr>
        <w:t xml:space="preserve"> a </w:t>
      </w:r>
      <w:proofErr w:type="spellStart"/>
      <w:r w:rsidRPr="0036711F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36711F">
        <w:rPr>
          <w:rStyle w:val="tlid-translation"/>
          <w:rFonts w:ascii="Times New Roman" w:hAnsi="Times New Roman" w:cs="Times New Roman"/>
        </w:rPr>
        <w:t xml:space="preserve"> döntését. Kártyákat játszhatnak ki, hogy győzelmi pontokat </w:t>
      </w:r>
      <w:r w:rsidR="0036711F" w:rsidRPr="0036711F">
        <w:rPr>
          <w:rStyle w:val="tlid-translation"/>
          <w:rFonts w:ascii="Times New Roman" w:hAnsi="Times New Roman" w:cs="Times New Roman"/>
        </w:rPr>
        <w:t>szerezzenek</w:t>
      </w:r>
      <w:r w:rsidRPr="0036711F">
        <w:rPr>
          <w:rStyle w:val="tlid-translation"/>
          <w:rFonts w:ascii="Times New Roman" w:hAnsi="Times New Roman" w:cs="Times New Roman"/>
        </w:rPr>
        <w:t xml:space="preserve">, vagy megvédjék őket a veszélyekkel szemben (lásd </w:t>
      </w:r>
      <w:r w:rsidR="0036711F" w:rsidRPr="0036711F">
        <w:rPr>
          <w:rStyle w:val="tlid-translation"/>
          <w:rFonts w:ascii="Times New Roman" w:hAnsi="Times New Roman" w:cs="Times New Roman"/>
        </w:rPr>
        <w:t>lejjebb</w:t>
      </w:r>
      <w:r w:rsidRPr="0036711F">
        <w:rPr>
          <w:rStyle w:val="tlid-translation"/>
          <w:rFonts w:ascii="Times New Roman" w:hAnsi="Times New Roman" w:cs="Times New Roman"/>
        </w:rPr>
        <w:t xml:space="preserve">), de nem </w:t>
      </w:r>
      <w:r w:rsidR="006F4019">
        <w:rPr>
          <w:rStyle w:val="tlid-translation"/>
          <w:rFonts w:ascii="Times New Roman" w:hAnsi="Times New Roman" w:cs="Times New Roman"/>
        </w:rPr>
        <w:t xml:space="preserve">befolyásolhatják a </w:t>
      </w:r>
      <w:proofErr w:type="spellStart"/>
      <w:r w:rsidR="006F4019">
        <w:rPr>
          <w:rStyle w:val="tlid-translation"/>
          <w:rFonts w:ascii="Times New Roman" w:hAnsi="Times New Roman" w:cs="Times New Roman"/>
        </w:rPr>
        <w:t>merülésvezetőt</w:t>
      </w:r>
      <w:proofErr w:type="spellEnd"/>
      <w:r w:rsidRPr="0036711F">
        <w:rPr>
          <w:rStyle w:val="tlid-translation"/>
          <w:rFonts w:ascii="Times New Roman" w:hAnsi="Times New Roman" w:cs="Times New Roman"/>
        </w:rPr>
        <w:t>,</w:t>
      </w:r>
      <w:r w:rsidR="0036711F" w:rsidRPr="0036711F">
        <w:rPr>
          <w:rStyle w:val="tlid-translation"/>
          <w:rFonts w:ascii="Times New Roman" w:hAnsi="Times New Roman" w:cs="Times New Roman"/>
        </w:rPr>
        <w:t xml:space="preserve"> hogy</w:t>
      </w:r>
      <w:r w:rsidRPr="0036711F">
        <w:rPr>
          <w:rStyle w:val="tlid-translation"/>
          <w:rFonts w:ascii="Times New Roman" w:hAnsi="Times New Roman" w:cs="Times New Roman"/>
        </w:rPr>
        <w:t xml:space="preserve"> m</w:t>
      </w:r>
      <w:r w:rsidR="0036711F" w:rsidRPr="0036711F">
        <w:rPr>
          <w:rStyle w:val="tlid-translation"/>
          <w:rFonts w:ascii="Times New Roman" w:hAnsi="Times New Roman" w:cs="Times New Roman"/>
        </w:rPr>
        <w:t>ennyire</w:t>
      </w:r>
      <w:r w:rsidRPr="0036711F">
        <w:rPr>
          <w:rStyle w:val="tlid-translation"/>
          <w:rFonts w:ascii="Times New Roman" w:hAnsi="Times New Roman" w:cs="Times New Roman"/>
        </w:rPr>
        <w:t xml:space="preserve"> </w:t>
      </w:r>
      <w:r w:rsidR="00852CD2">
        <w:rPr>
          <w:rStyle w:val="tlid-translation"/>
          <w:rFonts w:ascii="Times New Roman" w:hAnsi="Times New Roman" w:cs="Times New Roman"/>
        </w:rPr>
        <w:t>tegye</w:t>
      </w:r>
      <w:r w:rsidR="0036711F" w:rsidRPr="0036711F">
        <w:rPr>
          <w:rStyle w:val="tlid-translation"/>
          <w:rFonts w:ascii="Times New Roman" w:hAnsi="Times New Roman" w:cs="Times New Roman"/>
        </w:rPr>
        <w:t xml:space="preserve"> kockára </w:t>
      </w:r>
      <w:r w:rsidRPr="0036711F">
        <w:rPr>
          <w:rStyle w:val="tlid-translation"/>
          <w:rFonts w:ascii="Times New Roman" w:hAnsi="Times New Roman" w:cs="Times New Roman"/>
        </w:rPr>
        <w:t>a szerencséj</w:t>
      </w:r>
      <w:r w:rsidR="006F4019">
        <w:rPr>
          <w:rStyle w:val="tlid-translation"/>
          <w:rFonts w:ascii="Times New Roman" w:hAnsi="Times New Roman" w:cs="Times New Roman"/>
        </w:rPr>
        <w:t>ét</w:t>
      </w:r>
      <w:r w:rsidRPr="0036711F">
        <w:rPr>
          <w:rStyle w:val="tlid-translation"/>
          <w:rFonts w:ascii="Times New Roman" w:hAnsi="Times New Roman" w:cs="Times New Roman"/>
        </w:rPr>
        <w:t>.</w:t>
      </w:r>
    </w:p>
    <w:p w:rsidR="003059C1" w:rsidRPr="0036711F" w:rsidRDefault="004B6F85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711F">
        <w:rPr>
          <w:rStyle w:val="tlid-translation"/>
          <w:rFonts w:ascii="Times New Roman" w:hAnsi="Times New Roman" w:cs="Times New Roman"/>
        </w:rPr>
        <w:t xml:space="preserve">A </w:t>
      </w:r>
      <w:r w:rsidRPr="0036711F">
        <w:rPr>
          <w:rStyle w:val="tlid-translation"/>
          <w:rFonts w:ascii="Times New Roman" w:hAnsi="Times New Roman" w:cs="Times New Roman"/>
          <w:b/>
        </w:rPr>
        <w:t>vörös</w:t>
      </w:r>
      <w:r w:rsidRPr="0036711F">
        <w:rPr>
          <w:rStyle w:val="tlid-translation"/>
          <w:rFonts w:ascii="Times New Roman" w:hAnsi="Times New Roman" w:cs="Times New Roman"/>
        </w:rPr>
        <w:t xml:space="preserve">, </w:t>
      </w:r>
      <w:r w:rsidRPr="0036711F">
        <w:rPr>
          <w:rStyle w:val="tlid-translation"/>
          <w:rFonts w:ascii="Times New Roman" w:hAnsi="Times New Roman" w:cs="Times New Roman"/>
          <w:b/>
        </w:rPr>
        <w:t>arany</w:t>
      </w:r>
      <w:r w:rsidRPr="0036711F">
        <w:rPr>
          <w:rStyle w:val="tlid-translation"/>
          <w:rFonts w:ascii="Times New Roman" w:hAnsi="Times New Roman" w:cs="Times New Roman"/>
        </w:rPr>
        <w:t xml:space="preserve"> és </w:t>
      </w:r>
      <w:r w:rsidRPr="0036711F">
        <w:rPr>
          <w:rStyle w:val="tlid-translation"/>
          <w:rFonts w:ascii="Times New Roman" w:hAnsi="Times New Roman" w:cs="Times New Roman"/>
          <w:b/>
        </w:rPr>
        <w:t>ezüst</w:t>
      </w:r>
      <w:r w:rsidRPr="0036711F">
        <w:rPr>
          <w:rStyle w:val="tlid-translation"/>
          <w:rFonts w:ascii="Times New Roman" w:hAnsi="Times New Roman" w:cs="Times New Roman"/>
        </w:rPr>
        <w:t xml:space="preserve"> kövek olyan kincseket képviselnek, amelyeket a búvárok felhozhatnak a felszínre</w:t>
      </w:r>
      <w:r w:rsidR="003059C1" w:rsidRPr="0036711F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E3381" w:rsidRDefault="003059C1" w:rsidP="00FE33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095750" cy="895350"/>
            <wp:effectExtent l="0" t="0" r="0" b="0"/>
            <wp:docPr id="6" name="Kép 6" descr="https://www.ultraboardgames.com/deep-blue/gfx/gam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ultraboardgames.com/deep-blue/gfx/game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557FBA" w:rsidRPr="006F4019">
        <w:rPr>
          <w:rStyle w:val="tlid-translation"/>
          <w:rFonts w:ascii="Times New Roman" w:hAnsi="Times New Roman" w:cs="Times New Roman"/>
        </w:rPr>
        <w:t xml:space="preserve">A </w:t>
      </w:r>
      <w:r w:rsidR="00557FBA" w:rsidRPr="006F4019">
        <w:rPr>
          <w:rStyle w:val="tlid-translation"/>
          <w:rFonts w:ascii="Times New Roman" w:hAnsi="Times New Roman" w:cs="Times New Roman"/>
          <w:b/>
        </w:rPr>
        <w:t>zöld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kövek rejtélyes </w:t>
      </w:r>
      <w:r w:rsidR="00E3406B">
        <w:rPr>
          <w:rStyle w:val="tlid-translation"/>
          <w:rFonts w:ascii="Times New Roman" w:hAnsi="Times New Roman" w:cs="Times New Roman"/>
        </w:rPr>
        <w:t>tárgyakat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, a </w:t>
      </w:r>
      <w:r w:rsidR="00557FBA" w:rsidRPr="006F4019">
        <w:rPr>
          <w:rStyle w:val="tlid-translation"/>
          <w:rFonts w:ascii="Times New Roman" w:hAnsi="Times New Roman" w:cs="Times New Roman"/>
          <w:b/>
        </w:rPr>
        <w:t>lila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kövek antikvitások</w:t>
      </w:r>
      <w:r w:rsidR="006F4019">
        <w:rPr>
          <w:rStyle w:val="tlid-translation"/>
          <w:rFonts w:ascii="Times New Roman" w:hAnsi="Times New Roman" w:cs="Times New Roman"/>
        </w:rPr>
        <w:t>at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reprezentálnak. Mindkettő értéktelen, kivéve azokat a játékosokat, akik megfelelő</w:t>
      </w:r>
      <w:r w:rsidR="00A07B27" w:rsidRPr="006F4019">
        <w:rPr>
          <w:rStyle w:val="tlid-translation"/>
          <w:rFonts w:ascii="Times New Roman" w:hAnsi="Times New Roman" w:cs="Times New Roman"/>
        </w:rPr>
        <w:t xml:space="preserve"> legénység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kártyáka</w:t>
      </w:r>
      <w:r w:rsidR="00A07B27" w:rsidRPr="006F4019">
        <w:rPr>
          <w:rStyle w:val="tlid-translation"/>
          <w:rFonts w:ascii="Times New Roman" w:hAnsi="Times New Roman" w:cs="Times New Roman"/>
        </w:rPr>
        <w:t>t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</w:t>
      </w:r>
      <w:r w:rsidR="00A07B27" w:rsidRPr="006F4019">
        <w:rPr>
          <w:rStyle w:val="tlid-translation"/>
          <w:rFonts w:ascii="Times New Roman" w:hAnsi="Times New Roman" w:cs="Times New Roman"/>
        </w:rPr>
        <w:t xml:space="preserve">játszottak ki </w:t>
      </w:r>
      <w:r w:rsidR="00557FBA" w:rsidRPr="006F4019">
        <w:rPr>
          <w:rStyle w:val="tlid-translation"/>
          <w:rFonts w:ascii="Times New Roman" w:hAnsi="Times New Roman" w:cs="Times New Roman"/>
        </w:rPr>
        <w:t>(okkultisták</w:t>
      </w:r>
      <w:r w:rsidR="00FE3381">
        <w:rPr>
          <w:rStyle w:val="tlid-translation"/>
          <w:rFonts w:ascii="Times New Roman" w:hAnsi="Times New Roman" w:cs="Times New Roman"/>
        </w:rPr>
        <w:t>,</w:t>
      </w:r>
      <w:r w:rsidR="00557FBA" w:rsidRPr="006F4019">
        <w:rPr>
          <w:rStyle w:val="tlid-translation"/>
          <w:rFonts w:ascii="Times New Roman" w:hAnsi="Times New Roman" w:cs="Times New Roman"/>
        </w:rPr>
        <w:t xml:space="preserve"> régészek</w:t>
      </w:r>
      <w:r w:rsidR="00FE3381">
        <w:rPr>
          <w:rStyle w:val="tlid-translation"/>
          <w:rFonts w:ascii="Times New Roman" w:hAnsi="Times New Roman" w:cs="Times New Roman"/>
        </w:rPr>
        <w:t xml:space="preserve"> akik fel tudják becsülni </w:t>
      </w:r>
      <w:proofErr w:type="gramStart"/>
      <w:r w:rsidR="00FE3381">
        <w:rPr>
          <w:rStyle w:val="tlid-translation"/>
          <w:rFonts w:ascii="Times New Roman" w:hAnsi="Times New Roman" w:cs="Times New Roman"/>
        </w:rPr>
        <w:t>ezen</w:t>
      </w:r>
      <w:proofErr w:type="gramEnd"/>
      <w:r w:rsidR="00FE3381">
        <w:rPr>
          <w:rStyle w:val="tlid-translation"/>
          <w:rFonts w:ascii="Times New Roman" w:hAnsi="Times New Roman" w:cs="Times New Roman"/>
        </w:rPr>
        <w:t xml:space="preserve"> kincsek értékét</w:t>
      </w:r>
      <w:r w:rsidR="00557FBA" w:rsidRPr="006F4019">
        <w:rPr>
          <w:rStyle w:val="tlid-translation"/>
          <w:rFonts w:ascii="Times New Roman" w:hAnsi="Times New Roman" w:cs="Times New Roman"/>
        </w:rPr>
        <w:t>). Húzás után helyezd ezeket a köveket a merülési hely tábla közepére</w:t>
      </w:r>
      <w:r w:rsidRPr="006F401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6F4019" w:rsidRDefault="00FE338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E338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8F6F2D5" wp14:editId="64CEC5FF">
            <wp:extent cx="857250" cy="1543050"/>
            <wp:effectExtent l="0" t="0" r="0" b="0"/>
            <wp:docPr id="5" name="Kép 5" descr="https://www.ultraboardgames.com/deep-blue/gfx/gam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ultraboardgames.com/deep-blue/gfx/game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C25883" w:rsidRDefault="006F401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25883">
        <w:rPr>
          <w:rStyle w:val="tlid-translation"/>
          <w:rFonts w:ascii="Times New Roman" w:hAnsi="Times New Roman" w:cs="Times New Roman"/>
        </w:rPr>
        <w:t xml:space="preserve">A fekete és a kék kövek veszélyeket jelentenek: tengeri </w:t>
      </w:r>
      <w:r w:rsidR="00FE3381">
        <w:rPr>
          <w:rStyle w:val="tlid-translation"/>
          <w:rFonts w:ascii="Times New Roman" w:hAnsi="Times New Roman" w:cs="Times New Roman"/>
        </w:rPr>
        <w:t>szörny</w:t>
      </w:r>
      <w:r w:rsidRPr="00C25883">
        <w:rPr>
          <w:rStyle w:val="tlid-translation"/>
          <w:rFonts w:ascii="Times New Roman" w:hAnsi="Times New Roman" w:cs="Times New Roman"/>
        </w:rPr>
        <w:t>ek</w:t>
      </w:r>
      <w:r w:rsidR="00FE3381">
        <w:rPr>
          <w:rStyle w:val="tlid-translation"/>
          <w:rFonts w:ascii="Times New Roman" w:hAnsi="Times New Roman" w:cs="Times New Roman"/>
        </w:rPr>
        <w:t>et</w:t>
      </w:r>
      <w:r w:rsidRPr="00C25883">
        <w:rPr>
          <w:rStyle w:val="tlid-translation"/>
          <w:rFonts w:ascii="Times New Roman" w:hAnsi="Times New Roman" w:cs="Times New Roman"/>
        </w:rPr>
        <w:t xml:space="preserve"> és az el</w:t>
      </w:r>
      <w:r w:rsidR="00FE3381">
        <w:rPr>
          <w:rStyle w:val="tlid-translation"/>
          <w:rFonts w:ascii="Times New Roman" w:hAnsi="Times New Roman" w:cs="Times New Roman"/>
        </w:rPr>
        <w:t>fogyó</w:t>
      </w:r>
      <w:r w:rsidRPr="00C25883">
        <w:rPr>
          <w:rStyle w:val="tlid-translation"/>
          <w:rFonts w:ascii="Times New Roman" w:hAnsi="Times New Roman" w:cs="Times New Roman"/>
        </w:rPr>
        <w:t xml:space="preserve"> oxigént jel</w:t>
      </w:r>
      <w:r w:rsidR="00FE3381">
        <w:rPr>
          <w:rStyle w:val="tlid-translation"/>
          <w:rFonts w:ascii="Times New Roman" w:hAnsi="Times New Roman" w:cs="Times New Roman"/>
        </w:rPr>
        <w:t>képezik</w:t>
      </w:r>
      <w:r w:rsidRPr="00C25883">
        <w:rPr>
          <w:rStyle w:val="tlid-translation"/>
          <w:rFonts w:ascii="Times New Roman" w:hAnsi="Times New Roman" w:cs="Times New Roman"/>
        </w:rPr>
        <w:t>. Húzás után helyezd őket a merülés hely oldalán lévő, a színüknek megfelelő sávra. Az első fekete és az első kék kihúzott kőnek figyelmeztető szerepe van, nincs negatív hatása</w:t>
      </w:r>
      <w:r w:rsidR="003059C1" w:rsidRPr="00C2588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81300" cy="895350"/>
            <wp:effectExtent l="0" t="0" r="0" b="0"/>
            <wp:docPr id="4" name="Kép 4" descr="https://www.ultraboardgames.com/deep-blue/gfx/gam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ultraboardgames.com/deep-blue/gfx/game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C25883" w:rsidRDefault="006F4019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25883">
        <w:rPr>
          <w:rStyle w:val="tlid-translation"/>
          <w:rFonts w:ascii="Times New Roman" w:hAnsi="Times New Roman" w:cs="Times New Roman"/>
        </w:rPr>
        <w:t xml:space="preserve">Minden alkalommal, amikor egy kék vagy fekete követ húz a </w:t>
      </w:r>
      <w:proofErr w:type="spellStart"/>
      <w:r w:rsidRPr="00C25883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C25883">
        <w:rPr>
          <w:rStyle w:val="tlid-translation"/>
          <w:rFonts w:ascii="Times New Roman" w:hAnsi="Times New Roman" w:cs="Times New Roman"/>
        </w:rPr>
        <w:t xml:space="preserve"> </w:t>
      </w:r>
      <w:r w:rsidR="00C25883" w:rsidRPr="00C25883">
        <w:rPr>
          <w:rStyle w:val="tlid-translation"/>
          <w:rFonts w:ascii="Times New Roman" w:hAnsi="Times New Roman" w:cs="Times New Roman"/>
        </w:rPr>
        <w:t>(</w:t>
      </w:r>
      <w:r w:rsidRPr="00C25883">
        <w:rPr>
          <w:rStyle w:val="tlid-translation"/>
          <w:rFonts w:ascii="Times New Roman" w:hAnsi="Times New Roman" w:cs="Times New Roman"/>
        </w:rPr>
        <w:t xml:space="preserve">az első </w:t>
      </w:r>
      <w:r w:rsidR="00C25883" w:rsidRPr="00C25883">
        <w:rPr>
          <w:rStyle w:val="tlid-translation"/>
          <w:rFonts w:ascii="Times New Roman" w:hAnsi="Times New Roman" w:cs="Times New Roman"/>
        </w:rPr>
        <w:t xml:space="preserve">figyelmeztető </w:t>
      </w:r>
      <w:r w:rsidRPr="00C25883">
        <w:rPr>
          <w:rStyle w:val="tlid-translation"/>
          <w:rFonts w:ascii="Times New Roman" w:hAnsi="Times New Roman" w:cs="Times New Roman"/>
        </w:rPr>
        <w:t>után</w:t>
      </w:r>
      <w:r w:rsidR="00C25883" w:rsidRPr="00C25883">
        <w:rPr>
          <w:rStyle w:val="tlid-translation"/>
          <w:rFonts w:ascii="Times New Roman" w:hAnsi="Times New Roman" w:cs="Times New Roman"/>
        </w:rPr>
        <w:t>)</w:t>
      </w:r>
      <w:r w:rsidRPr="00C25883">
        <w:rPr>
          <w:rStyle w:val="tlid-translation"/>
          <w:rFonts w:ascii="Times New Roman" w:hAnsi="Times New Roman" w:cs="Times New Roman"/>
        </w:rPr>
        <w:t>, minden merülésben lévő játékosnak véde</w:t>
      </w:r>
      <w:r w:rsidR="00FE3381">
        <w:rPr>
          <w:rStyle w:val="tlid-translation"/>
          <w:rFonts w:ascii="Times New Roman" w:hAnsi="Times New Roman" w:cs="Times New Roman"/>
        </w:rPr>
        <w:t>kezni</w:t>
      </w:r>
      <w:r w:rsidRPr="00C25883">
        <w:rPr>
          <w:rStyle w:val="tlid-translation"/>
          <w:rFonts w:ascii="Times New Roman" w:hAnsi="Times New Roman" w:cs="Times New Roman"/>
        </w:rPr>
        <w:t xml:space="preserve">e </w:t>
      </w:r>
      <w:r w:rsidR="00FE3381">
        <w:rPr>
          <w:rStyle w:val="tlid-translation"/>
          <w:rFonts w:ascii="Times New Roman" w:hAnsi="Times New Roman" w:cs="Times New Roman"/>
        </w:rPr>
        <w:t>kell</w:t>
      </w:r>
      <w:r w:rsidRPr="00C25883">
        <w:rPr>
          <w:rStyle w:val="tlid-translation"/>
          <w:rFonts w:ascii="Times New Roman" w:hAnsi="Times New Roman" w:cs="Times New Roman"/>
        </w:rPr>
        <w:t xml:space="preserve"> a veszél</w:t>
      </w:r>
      <w:r w:rsidR="00C25883" w:rsidRPr="00C25883">
        <w:rPr>
          <w:rStyle w:val="tlid-translation"/>
          <w:rFonts w:ascii="Times New Roman" w:hAnsi="Times New Roman" w:cs="Times New Roman"/>
        </w:rPr>
        <w:t>l</w:t>
      </w:r>
      <w:r w:rsidRPr="00C25883">
        <w:rPr>
          <w:rStyle w:val="tlid-translation"/>
          <w:rFonts w:ascii="Times New Roman" w:hAnsi="Times New Roman" w:cs="Times New Roman"/>
        </w:rPr>
        <w:t>y</w:t>
      </w:r>
      <w:r w:rsidR="00C25883" w:rsidRPr="00C25883">
        <w:rPr>
          <w:rStyle w:val="tlid-translation"/>
          <w:rFonts w:ascii="Times New Roman" w:hAnsi="Times New Roman" w:cs="Times New Roman"/>
        </w:rPr>
        <w:t>el</w:t>
      </w:r>
      <w:r w:rsidRPr="00C25883">
        <w:rPr>
          <w:rStyle w:val="tlid-translation"/>
          <w:rFonts w:ascii="Times New Roman" w:hAnsi="Times New Roman" w:cs="Times New Roman"/>
        </w:rPr>
        <w:t xml:space="preserve"> </w:t>
      </w:r>
      <w:r w:rsidR="00C25883" w:rsidRPr="00C25883">
        <w:rPr>
          <w:rStyle w:val="tlid-translation"/>
          <w:rFonts w:ascii="Times New Roman" w:hAnsi="Times New Roman" w:cs="Times New Roman"/>
        </w:rPr>
        <w:t>szembe</w:t>
      </w:r>
      <w:r w:rsidRPr="00C25883">
        <w:rPr>
          <w:rStyle w:val="tlid-translation"/>
          <w:rFonts w:ascii="Times New Roman" w:hAnsi="Times New Roman" w:cs="Times New Roman"/>
        </w:rPr>
        <w:t xml:space="preserve">n, vagy fel kell </w:t>
      </w:r>
      <w:r w:rsidR="00C25883" w:rsidRPr="00C25883">
        <w:rPr>
          <w:rStyle w:val="tlid-translation"/>
          <w:rFonts w:ascii="Times New Roman" w:hAnsi="Times New Roman" w:cs="Times New Roman"/>
        </w:rPr>
        <w:t>jönnie a felszínre</w:t>
      </w:r>
      <w:r w:rsidRPr="00C25883">
        <w:rPr>
          <w:rStyle w:val="tlid-translation"/>
          <w:rFonts w:ascii="Times New Roman" w:hAnsi="Times New Roman" w:cs="Times New Roman"/>
        </w:rPr>
        <w:t xml:space="preserve"> és be kell fejeznie a </w:t>
      </w:r>
      <w:r w:rsidR="00C25883" w:rsidRPr="00C25883">
        <w:rPr>
          <w:rStyle w:val="tlid-translation"/>
          <w:rFonts w:ascii="Times New Roman" w:hAnsi="Times New Roman" w:cs="Times New Roman"/>
        </w:rPr>
        <w:t xml:space="preserve">merülésben való </w:t>
      </w:r>
      <w:r w:rsidRPr="00C25883">
        <w:rPr>
          <w:rStyle w:val="tlid-translation"/>
          <w:rFonts w:ascii="Times New Roman" w:hAnsi="Times New Roman" w:cs="Times New Roman"/>
        </w:rPr>
        <w:t>részvételét</w:t>
      </w:r>
      <w:r w:rsidR="00AF3D03">
        <w:rPr>
          <w:rStyle w:val="tlid-translation"/>
          <w:rFonts w:ascii="Times New Roman" w:hAnsi="Times New Roman" w:cs="Times New Roman"/>
        </w:rPr>
        <w:t xml:space="preserve"> (ha nem tud, vagy nem akar védekezni)</w:t>
      </w:r>
      <w:r w:rsidR="003059C1" w:rsidRPr="00C2588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5B61D8" w:rsidRDefault="001D358A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1D8">
        <w:rPr>
          <w:rStyle w:val="tlid-translation"/>
          <w:rFonts w:ascii="Times New Roman" w:hAnsi="Times New Roman" w:cs="Times New Roman"/>
        </w:rPr>
        <w:t xml:space="preserve">Ha egy játékos feljön a felszínre, tegye hajóját a roncslap mellé. Így elveszíti a lehetőségét, hogy </w:t>
      </w:r>
      <w:r w:rsidR="00852CD2">
        <w:rPr>
          <w:rStyle w:val="tlid-translation"/>
          <w:rFonts w:ascii="Times New Roman" w:hAnsi="Times New Roman" w:cs="Times New Roman"/>
        </w:rPr>
        <w:t>a</w:t>
      </w:r>
      <w:r w:rsidRPr="005B61D8">
        <w:rPr>
          <w:rStyle w:val="tlid-translation"/>
          <w:rFonts w:ascii="Times New Roman" w:hAnsi="Times New Roman" w:cs="Times New Roman"/>
        </w:rPr>
        <w:t xml:space="preserve"> kövek által </w:t>
      </w:r>
      <w:r w:rsidR="00FE3381">
        <w:rPr>
          <w:rStyle w:val="tlid-translation"/>
          <w:rFonts w:ascii="Times New Roman" w:hAnsi="Times New Roman" w:cs="Times New Roman"/>
        </w:rPr>
        <w:t>g</w:t>
      </w:r>
      <w:r w:rsidR="00592B1B">
        <w:rPr>
          <w:rStyle w:val="tlid-translation"/>
          <w:rFonts w:ascii="Times New Roman" w:hAnsi="Times New Roman" w:cs="Times New Roman"/>
        </w:rPr>
        <w:t>y</w:t>
      </w:r>
      <w:r w:rsidRPr="005B61D8">
        <w:rPr>
          <w:rStyle w:val="tlid-translation"/>
          <w:rFonts w:ascii="Times New Roman" w:hAnsi="Times New Roman" w:cs="Times New Roman"/>
        </w:rPr>
        <w:t xml:space="preserve">őzelmi </w:t>
      </w:r>
      <w:r w:rsidR="00FE3381">
        <w:rPr>
          <w:rStyle w:val="tlid-translation"/>
          <w:rFonts w:ascii="Times New Roman" w:hAnsi="Times New Roman" w:cs="Times New Roman"/>
        </w:rPr>
        <w:t>p</w:t>
      </w:r>
      <w:r w:rsidRPr="005B61D8">
        <w:rPr>
          <w:rStyle w:val="tlid-translation"/>
          <w:rFonts w:ascii="Times New Roman" w:hAnsi="Times New Roman" w:cs="Times New Roman"/>
        </w:rPr>
        <w:t xml:space="preserve">ontokat szerezzen, és már nem játszhat ki további </w:t>
      </w:r>
      <w:r w:rsidR="00FE3381">
        <w:rPr>
          <w:rStyle w:val="tlid-translation"/>
          <w:rFonts w:ascii="Times New Roman" w:hAnsi="Times New Roman" w:cs="Times New Roman"/>
        </w:rPr>
        <w:t xml:space="preserve">legénység </w:t>
      </w:r>
      <w:r w:rsidRPr="005B61D8">
        <w:rPr>
          <w:rStyle w:val="tlid-translation"/>
          <w:rFonts w:ascii="Times New Roman" w:hAnsi="Times New Roman" w:cs="Times New Roman"/>
        </w:rPr>
        <w:t xml:space="preserve">lapokat sem, amikor új köveket húz a </w:t>
      </w:r>
      <w:proofErr w:type="spellStart"/>
      <w:r w:rsidRPr="005B61D8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5B61D8">
        <w:rPr>
          <w:rStyle w:val="tlid-translation"/>
          <w:rFonts w:ascii="Times New Roman" w:hAnsi="Times New Roman" w:cs="Times New Roman"/>
        </w:rPr>
        <w:t xml:space="preserve">. Azonban így is megkapja a győzelmi pontokat az </w:t>
      </w:r>
      <w:r w:rsidR="005B61D8" w:rsidRPr="005B61D8">
        <w:rPr>
          <w:rStyle w:val="tlid-translation"/>
          <w:rFonts w:ascii="Times New Roman" w:hAnsi="Times New Roman" w:cs="Times New Roman"/>
        </w:rPr>
        <w:t>ad</w:t>
      </w:r>
      <w:r w:rsidRPr="005B61D8">
        <w:rPr>
          <w:rStyle w:val="tlid-translation"/>
          <w:rFonts w:ascii="Times New Roman" w:hAnsi="Times New Roman" w:cs="Times New Roman"/>
        </w:rPr>
        <w:t xml:space="preserve">dig kijátszott </w:t>
      </w:r>
      <w:r w:rsidR="00FE3381">
        <w:rPr>
          <w:rStyle w:val="tlid-translation"/>
          <w:rFonts w:ascii="Times New Roman" w:hAnsi="Times New Roman" w:cs="Times New Roman"/>
        </w:rPr>
        <w:t xml:space="preserve">legénység </w:t>
      </w:r>
      <w:r w:rsidRPr="005B61D8">
        <w:rPr>
          <w:rStyle w:val="tlid-translation"/>
          <w:rFonts w:ascii="Times New Roman" w:hAnsi="Times New Roman" w:cs="Times New Roman"/>
        </w:rPr>
        <w:t>lapokért.</w:t>
      </w:r>
    </w:p>
    <w:p w:rsidR="003059C1" w:rsidRPr="00A47EB1" w:rsidRDefault="001D358A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7EB1">
        <w:rPr>
          <w:rStyle w:val="tlid-translation"/>
          <w:rFonts w:ascii="Times New Roman" w:hAnsi="Times New Roman" w:cs="Times New Roman"/>
        </w:rPr>
        <w:t>A játékos az alábbi módon védekezhet a veszélyek ellen</w:t>
      </w:r>
      <w:r w:rsidR="003059C1"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1D358A" w:rsidRPr="00A47EB1" w:rsidRDefault="001D358A" w:rsidP="003059C1">
      <w:pPr>
        <w:numPr>
          <w:ilvl w:val="0"/>
          <w:numId w:val="4"/>
        </w:numPr>
        <w:spacing w:before="100" w:beforeAutospacing="1" w:after="100" w:afterAutospacing="1" w:line="240" w:lineRule="auto"/>
        <w:rPr>
          <w:rStyle w:val="tlid-translation"/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7EB1">
        <w:rPr>
          <w:rStyle w:val="tlid-translation"/>
          <w:rFonts w:ascii="Times New Roman" w:hAnsi="Times New Roman" w:cs="Times New Roman"/>
        </w:rPr>
        <w:t xml:space="preserve">megfelelő kék vagy fekete </w:t>
      </w:r>
      <w:r w:rsidR="00FE3381">
        <w:rPr>
          <w:rStyle w:val="tlid-translation"/>
          <w:rFonts w:ascii="Times New Roman" w:hAnsi="Times New Roman" w:cs="Times New Roman"/>
        </w:rPr>
        <w:t xml:space="preserve">legénység </w:t>
      </w:r>
      <w:r w:rsidRPr="00A47EB1">
        <w:rPr>
          <w:rStyle w:val="tlid-translation"/>
          <w:rFonts w:ascii="Times New Roman" w:hAnsi="Times New Roman" w:cs="Times New Roman"/>
        </w:rPr>
        <w:t>lap kijátszása</w:t>
      </w:r>
    </w:p>
    <w:p w:rsidR="003059C1" w:rsidRPr="00A47EB1" w:rsidRDefault="001D358A" w:rsidP="003059C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7EB1">
        <w:rPr>
          <w:rStyle w:val="tlid-translation"/>
          <w:rFonts w:ascii="Times New Roman" w:hAnsi="Times New Roman" w:cs="Times New Roman"/>
        </w:rPr>
        <w:t xml:space="preserve">kék vagy fekete </w:t>
      </w:r>
      <w:proofErr w:type="spellStart"/>
      <w:r w:rsidRPr="00A47EB1">
        <w:rPr>
          <w:rStyle w:val="tlid-translation"/>
          <w:rFonts w:ascii="Times New Roman" w:hAnsi="Times New Roman" w:cs="Times New Roman"/>
        </w:rPr>
        <w:t>federítési</w:t>
      </w:r>
      <w:proofErr w:type="spellEnd"/>
      <w:r w:rsidRPr="00A47EB1">
        <w:rPr>
          <w:rStyle w:val="tlid-translation"/>
          <w:rFonts w:ascii="Times New Roman" w:hAnsi="Times New Roman" w:cs="Times New Roman"/>
        </w:rPr>
        <w:t xml:space="preserve"> pont </w:t>
      </w:r>
      <w:proofErr w:type="spellStart"/>
      <w:r w:rsidRPr="00A47EB1">
        <w:rPr>
          <w:rStyle w:val="tlid-translation"/>
          <w:rFonts w:ascii="Times New Roman" w:hAnsi="Times New Roman" w:cs="Times New Roman"/>
        </w:rPr>
        <w:t>használatával</w:t>
      </w:r>
      <w:r w:rsidR="003059C1"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proofErr w:type="spellEnd"/>
    </w:p>
    <w:p w:rsidR="003059C1" w:rsidRPr="00A47EB1" w:rsidRDefault="00A47EB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7EB1">
        <w:rPr>
          <w:rStyle w:val="tlid-translation"/>
          <w:rFonts w:ascii="Times New Roman" w:hAnsi="Times New Roman" w:cs="Times New Roman"/>
        </w:rPr>
        <w:t>Az a játékos, a</w:t>
      </w:r>
      <w:r w:rsidR="00707A91">
        <w:rPr>
          <w:rStyle w:val="tlid-translation"/>
          <w:rFonts w:ascii="Times New Roman" w:hAnsi="Times New Roman" w:cs="Times New Roman"/>
        </w:rPr>
        <w:t>kinek a</w:t>
      </w:r>
      <w:r w:rsidRPr="00A47EB1">
        <w:rPr>
          <w:rStyle w:val="tlid-translation"/>
          <w:rFonts w:ascii="Times New Roman" w:hAnsi="Times New Roman" w:cs="Times New Roman"/>
        </w:rPr>
        <w:t xml:space="preserve"> hajója fekete vagy kék pontban van az aktuális roncslapon, egyszer használhatja a hely akcióját ahelyett, hogy a kezéből fekete vagy kék kártyát </w:t>
      </w:r>
      <w:proofErr w:type="spellStart"/>
      <w:r w:rsidRPr="00A47EB1">
        <w:rPr>
          <w:rStyle w:val="tlid-translation"/>
          <w:rFonts w:ascii="Times New Roman" w:hAnsi="Times New Roman" w:cs="Times New Roman"/>
        </w:rPr>
        <w:t>játsszana</w:t>
      </w:r>
      <w:proofErr w:type="spellEnd"/>
      <w:r w:rsidRPr="00A47EB1">
        <w:rPr>
          <w:rStyle w:val="tlid-translation"/>
          <w:rFonts w:ascii="Times New Roman" w:hAnsi="Times New Roman" w:cs="Times New Roman"/>
        </w:rPr>
        <w:t xml:space="preserve"> ki. Ezután a hajóját a </w:t>
      </w:r>
      <w:r w:rsidR="000D1892">
        <w:rPr>
          <w:rStyle w:val="tlid-translation"/>
          <w:rFonts w:ascii="Times New Roman" w:hAnsi="Times New Roman" w:cs="Times New Roman"/>
        </w:rPr>
        <w:t>lap</w:t>
      </w:r>
      <w:r w:rsidRPr="00A47EB1">
        <w:rPr>
          <w:rStyle w:val="tlid-translation"/>
          <w:rFonts w:ascii="Times New Roman" w:hAnsi="Times New Roman" w:cs="Times New Roman"/>
        </w:rPr>
        <w:t xml:space="preserve"> közepére kell mozgatni, jelezve, hogy a képességet </w:t>
      </w:r>
      <w:r w:rsidR="009576EC">
        <w:rPr>
          <w:rStyle w:val="tlid-translation"/>
          <w:rFonts w:ascii="Times New Roman" w:hAnsi="Times New Roman" w:cs="Times New Roman"/>
        </w:rPr>
        <w:t>el</w:t>
      </w:r>
      <w:r w:rsidRPr="00A47EB1">
        <w:rPr>
          <w:rStyle w:val="tlid-translation"/>
          <w:rFonts w:ascii="Times New Roman" w:hAnsi="Times New Roman" w:cs="Times New Roman"/>
        </w:rPr>
        <w:t>használták</w:t>
      </w:r>
      <w:r w:rsidR="003059C1"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59C1" w:rsidRPr="00A47EB1" w:rsidRDefault="00A47EB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47EB1">
        <w:rPr>
          <w:rStyle w:val="tlid-translation"/>
          <w:rFonts w:ascii="Times New Roman" w:hAnsi="Times New Roman" w:cs="Times New Roman"/>
          <w:b/>
        </w:rPr>
        <w:lastRenderedPageBreak/>
        <w:t xml:space="preserve">A </w:t>
      </w:r>
      <w:proofErr w:type="spellStart"/>
      <w:r w:rsidRPr="00A47EB1">
        <w:rPr>
          <w:rStyle w:val="tlid-translation"/>
          <w:rFonts w:ascii="Times New Roman" w:hAnsi="Times New Roman" w:cs="Times New Roman"/>
          <w:b/>
        </w:rPr>
        <w:t>merülésvezetőnek</w:t>
      </w:r>
      <w:proofErr w:type="spellEnd"/>
      <w:r w:rsidRPr="00A47EB1">
        <w:rPr>
          <w:rStyle w:val="tlid-translation"/>
          <w:rFonts w:ascii="Times New Roman" w:hAnsi="Times New Roman" w:cs="Times New Roman"/>
          <w:b/>
        </w:rPr>
        <w:t xml:space="preserve"> kell először védekeznie a </w:t>
      </w:r>
      <w:r w:rsidR="00707A91">
        <w:rPr>
          <w:rStyle w:val="tlid-translation"/>
          <w:rFonts w:ascii="Times New Roman" w:hAnsi="Times New Roman" w:cs="Times New Roman"/>
          <w:b/>
        </w:rPr>
        <w:t>szörnyek</w:t>
      </w:r>
      <w:r w:rsidRPr="00A47EB1">
        <w:rPr>
          <w:rStyle w:val="tlid-translation"/>
          <w:rFonts w:ascii="Times New Roman" w:hAnsi="Times New Roman" w:cs="Times New Roman"/>
          <w:b/>
        </w:rPr>
        <w:t xml:space="preserve"> (fekete) </w:t>
      </w:r>
      <w:r w:rsidR="00707A91">
        <w:rPr>
          <w:rStyle w:val="tlid-translation"/>
          <w:rFonts w:ascii="Times New Roman" w:hAnsi="Times New Roman" w:cs="Times New Roman"/>
          <w:b/>
        </w:rPr>
        <w:t>vagy</w:t>
      </w:r>
      <w:r w:rsidRPr="00A47EB1">
        <w:rPr>
          <w:rStyle w:val="tlid-translation"/>
          <w:rFonts w:ascii="Times New Roman" w:hAnsi="Times New Roman" w:cs="Times New Roman"/>
          <w:b/>
        </w:rPr>
        <w:t xml:space="preserve"> az oxigén (kék)</w:t>
      </w:r>
      <w:r w:rsidR="00852CD2">
        <w:rPr>
          <w:rStyle w:val="tlid-translation"/>
          <w:rFonts w:ascii="Times New Roman" w:hAnsi="Times New Roman" w:cs="Times New Roman"/>
          <w:b/>
        </w:rPr>
        <w:t xml:space="preserve"> kihúzott </w:t>
      </w:r>
      <w:proofErr w:type="spellStart"/>
      <w:r w:rsidR="00852CD2">
        <w:rPr>
          <w:rStyle w:val="tlid-translation"/>
          <w:rFonts w:ascii="Times New Roman" w:hAnsi="Times New Roman" w:cs="Times New Roman"/>
          <w:b/>
        </w:rPr>
        <w:t>kö</w:t>
      </w:r>
      <w:proofErr w:type="spellEnd"/>
      <w:r w:rsidRPr="00A47EB1">
        <w:rPr>
          <w:rStyle w:val="tlid-translation"/>
          <w:rFonts w:ascii="Times New Roman" w:hAnsi="Times New Roman" w:cs="Times New Roman"/>
          <w:b/>
        </w:rPr>
        <w:t xml:space="preserve"> veszélyeivel szemben,</w:t>
      </w:r>
      <w:r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aztán</w:t>
      </w:r>
      <w:r w:rsidRPr="00A47EB1">
        <w:rPr>
          <w:rStyle w:val="tlid-translation"/>
          <w:rFonts w:ascii="Times New Roman" w:hAnsi="Times New Roman" w:cs="Times New Roman"/>
        </w:rPr>
        <w:t xml:space="preserve"> az óramutató járásával megegyező irányban a többi játékos következik</w:t>
      </w:r>
      <w:r w:rsidR="003059C1"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A47EB1">
        <w:rPr>
          <w:rStyle w:val="tlid-translation"/>
          <w:rFonts w:ascii="Times New Roman" w:hAnsi="Times New Roman" w:cs="Times New Roman"/>
        </w:rPr>
        <w:t>A játékosoknak nem kötelező védekezniük a veszélyek ellen, még akkor sem, ha rendelkeznek a megfelelő védelmi kártyával</w:t>
      </w:r>
      <w:r w:rsidR="003059C1" w:rsidRPr="00A47EB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EA436E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tlid-translation"/>
          <w:rFonts w:ascii="Times New Roman" w:hAnsi="Times New Roman" w:cs="Times New Roman"/>
        </w:rPr>
        <w:t>Ezáltal</w:t>
      </w:r>
      <w:r w:rsidR="00A47EB1" w:rsidRPr="00852CD2">
        <w:rPr>
          <w:rStyle w:val="tlid-translation"/>
          <w:rFonts w:ascii="Times New Roman" w:hAnsi="Times New Roman" w:cs="Times New Roman"/>
        </w:rPr>
        <w:t xml:space="preserve"> dönthetnek úgy, hogy nem szeretnék</w:t>
      </w:r>
      <w:r>
        <w:rPr>
          <w:rStyle w:val="tlid-translation"/>
          <w:rFonts w:ascii="Times New Roman" w:hAnsi="Times New Roman" w:cs="Times New Roman"/>
        </w:rPr>
        <w:t xml:space="preserve"> a</w:t>
      </w:r>
      <w:r w:rsidR="00A47EB1" w:rsidRPr="00852CD2">
        <w:rPr>
          <w:rStyle w:val="tlid-translation"/>
          <w:rFonts w:ascii="Times New Roman" w:hAnsi="Times New Roman" w:cs="Times New Roman"/>
        </w:rPr>
        <w:t xml:space="preserve"> köve</w:t>
      </w:r>
      <w:r>
        <w:rPr>
          <w:rStyle w:val="tlid-translation"/>
          <w:rFonts w:ascii="Times New Roman" w:hAnsi="Times New Roman" w:cs="Times New Roman"/>
        </w:rPr>
        <w:t>k által nyújtotta győzelmi pontokat</w:t>
      </w:r>
      <w:r w:rsidR="00A47EB1" w:rsidRPr="00852CD2">
        <w:rPr>
          <w:rStyle w:val="tlid-translation"/>
          <w:rFonts w:ascii="Times New Roman" w:hAnsi="Times New Roman" w:cs="Times New Roman"/>
        </w:rPr>
        <w:t xml:space="preserve"> és befejezik a merülésben való részvételüket, hogy megőrizzék a védelmi kártyáikat későbbre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33750" cy="2152650"/>
            <wp:effectExtent l="0" t="0" r="0" b="0"/>
            <wp:docPr id="3" name="Kép 3" descr="https://www.ultraboardgames.com/deep-blue/gfx/gam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ultraboardgames.com/deep-blue/gfx/game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852CD2" w:rsidRDefault="00A47EB1" w:rsidP="003059C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Megjegyzés</w:t>
      </w:r>
      <w:r w:rsidR="003059C1" w:rsidRPr="00852CD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="003059C1"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95503" w:rsidRPr="00852CD2">
        <w:rPr>
          <w:rStyle w:val="tlid-translation"/>
          <w:rFonts w:ascii="Times New Roman" w:hAnsi="Times New Roman" w:cs="Times New Roman"/>
        </w:rPr>
        <w:t xml:space="preserve">a kék vagy fekete kővel szemben mindig meg kell védeni magunkat, mielőtt bármi mást csinálnánk. Például, ha egy kék </w:t>
      </w:r>
      <w:r w:rsidR="005B61D8" w:rsidRPr="00852CD2">
        <w:rPr>
          <w:rStyle w:val="tlid-translation"/>
          <w:rFonts w:ascii="Times New Roman" w:hAnsi="Times New Roman" w:cs="Times New Roman"/>
        </w:rPr>
        <w:t>köve</w:t>
      </w:r>
      <w:r w:rsidR="00995503" w:rsidRPr="00852CD2">
        <w:rPr>
          <w:rStyle w:val="tlid-translation"/>
          <w:rFonts w:ascii="Times New Roman" w:hAnsi="Times New Roman" w:cs="Times New Roman"/>
        </w:rPr>
        <w:t xml:space="preserve">t húzunk a nyolcadik körben, akkor az a játékos, aki </w:t>
      </w:r>
      <w:r w:rsidR="005B61D8" w:rsidRPr="00852CD2">
        <w:rPr>
          <w:rStyle w:val="tlid-translation"/>
          <w:rFonts w:ascii="Times New Roman" w:hAnsi="Times New Roman" w:cs="Times New Roman"/>
        </w:rPr>
        <w:t xml:space="preserve">ki szeretné </w:t>
      </w:r>
      <w:r w:rsidR="00592B1B">
        <w:rPr>
          <w:rStyle w:val="tlid-translation"/>
          <w:rFonts w:ascii="Times New Roman" w:hAnsi="Times New Roman" w:cs="Times New Roman"/>
        </w:rPr>
        <w:t>ki</w:t>
      </w:r>
      <w:r w:rsidR="00995503" w:rsidRPr="00852CD2">
        <w:rPr>
          <w:rStyle w:val="tlid-translation"/>
          <w:rFonts w:ascii="Times New Roman" w:hAnsi="Times New Roman" w:cs="Times New Roman"/>
        </w:rPr>
        <w:t>játszani</w:t>
      </w:r>
      <w:r w:rsidR="005B61D8" w:rsidRPr="00852CD2">
        <w:rPr>
          <w:rStyle w:val="tlid-translation"/>
          <w:rFonts w:ascii="Times New Roman" w:hAnsi="Times New Roman" w:cs="Times New Roman"/>
        </w:rPr>
        <w:t xml:space="preserve"> az „x8 köves” kártyáját</w:t>
      </w:r>
      <w:r w:rsidR="00995503" w:rsidRPr="00852CD2">
        <w:rPr>
          <w:rStyle w:val="tlid-translation"/>
          <w:rFonts w:ascii="Times New Roman" w:hAnsi="Times New Roman" w:cs="Times New Roman"/>
        </w:rPr>
        <w:t>, először meg</w:t>
      </w:r>
      <w:r w:rsidR="005B61D8" w:rsidRPr="00852CD2">
        <w:rPr>
          <w:rStyle w:val="tlid-translation"/>
          <w:rFonts w:ascii="Times New Roman" w:hAnsi="Times New Roman" w:cs="Times New Roman"/>
        </w:rPr>
        <w:t xml:space="preserve"> kell</w:t>
      </w:r>
      <w:r w:rsidR="006E0258" w:rsidRPr="00852CD2">
        <w:rPr>
          <w:rStyle w:val="tlid-translation"/>
          <w:rFonts w:ascii="Times New Roman" w:hAnsi="Times New Roman" w:cs="Times New Roman"/>
        </w:rPr>
        <w:t>, hogy</w:t>
      </w:r>
      <w:r w:rsidR="005B61D8" w:rsidRPr="00852CD2">
        <w:rPr>
          <w:rStyle w:val="tlid-translation"/>
          <w:rFonts w:ascii="Times New Roman" w:hAnsi="Times New Roman" w:cs="Times New Roman"/>
        </w:rPr>
        <w:t xml:space="preserve"> </w:t>
      </w:r>
      <w:r w:rsidR="00995503" w:rsidRPr="00852CD2">
        <w:rPr>
          <w:rStyle w:val="tlid-translation"/>
          <w:rFonts w:ascii="Times New Roman" w:hAnsi="Times New Roman" w:cs="Times New Roman"/>
        </w:rPr>
        <w:t>véd</w:t>
      </w:r>
      <w:r w:rsidR="006E0258" w:rsidRPr="00852CD2">
        <w:rPr>
          <w:rStyle w:val="tlid-translation"/>
          <w:rFonts w:ascii="Times New Roman" w:hAnsi="Times New Roman" w:cs="Times New Roman"/>
        </w:rPr>
        <w:t>je</w:t>
      </w:r>
      <w:r w:rsidR="00995503" w:rsidRPr="00852CD2">
        <w:rPr>
          <w:rStyle w:val="tlid-translation"/>
          <w:rFonts w:ascii="Times New Roman" w:hAnsi="Times New Roman" w:cs="Times New Roman"/>
        </w:rPr>
        <w:t xml:space="preserve"> magát az oxigén elfogyásának veszélyével szemben</w:t>
      </w:r>
      <w:r w:rsidR="005B61D8" w:rsidRPr="00852CD2">
        <w:rPr>
          <w:rStyle w:val="tlid-translation"/>
          <w:rFonts w:ascii="Times New Roman" w:hAnsi="Times New Roman" w:cs="Times New Roman"/>
        </w:rPr>
        <w:t xml:space="preserve"> és ki </w:t>
      </w:r>
      <w:proofErr w:type="gramStart"/>
      <w:r w:rsidR="005B61D8" w:rsidRPr="00852CD2">
        <w:rPr>
          <w:rStyle w:val="tlid-translation"/>
          <w:rFonts w:ascii="Times New Roman" w:hAnsi="Times New Roman" w:cs="Times New Roman"/>
        </w:rPr>
        <w:t>kell</w:t>
      </w:r>
      <w:proofErr w:type="gramEnd"/>
      <w:r w:rsidR="005B61D8" w:rsidRPr="00852CD2">
        <w:rPr>
          <w:rStyle w:val="tlid-translation"/>
          <w:rFonts w:ascii="Times New Roman" w:hAnsi="Times New Roman" w:cs="Times New Roman"/>
        </w:rPr>
        <w:t xml:space="preserve"> hogy játsszon egy kék kártyát</w:t>
      </w:r>
      <w:r w:rsidR="00995503" w:rsidRPr="00852CD2">
        <w:rPr>
          <w:rStyle w:val="tlid-translation"/>
          <w:rFonts w:ascii="Times New Roman" w:hAnsi="Times New Roman" w:cs="Times New Roman"/>
        </w:rPr>
        <w:t xml:space="preserve">, majd csak ezután </w:t>
      </w:r>
      <w:proofErr w:type="spellStart"/>
      <w:r w:rsidR="00995503" w:rsidRPr="00852CD2">
        <w:rPr>
          <w:rStyle w:val="tlid-translation"/>
          <w:rFonts w:ascii="Times New Roman" w:hAnsi="Times New Roman" w:cs="Times New Roman"/>
        </w:rPr>
        <w:t>játsszhat</w:t>
      </w:r>
      <w:r w:rsidR="005B61D8" w:rsidRPr="00852CD2">
        <w:rPr>
          <w:rStyle w:val="tlid-translation"/>
          <w:rFonts w:ascii="Times New Roman" w:hAnsi="Times New Roman" w:cs="Times New Roman"/>
        </w:rPr>
        <w:t>ja</w:t>
      </w:r>
      <w:proofErr w:type="spellEnd"/>
      <w:r w:rsidR="00995503" w:rsidRPr="00852CD2">
        <w:rPr>
          <w:rStyle w:val="tlid-translation"/>
          <w:rFonts w:ascii="Times New Roman" w:hAnsi="Times New Roman" w:cs="Times New Roman"/>
        </w:rPr>
        <w:t xml:space="preserve"> ki </w:t>
      </w:r>
      <w:r w:rsidR="005B61D8" w:rsidRPr="00852CD2">
        <w:rPr>
          <w:rStyle w:val="tlid-translation"/>
          <w:rFonts w:ascii="Times New Roman" w:hAnsi="Times New Roman" w:cs="Times New Roman"/>
        </w:rPr>
        <w:t>a kívánt</w:t>
      </w:r>
      <w:r w:rsidR="00995503" w:rsidRPr="00852CD2">
        <w:rPr>
          <w:rStyle w:val="tlid-translation"/>
          <w:rFonts w:ascii="Times New Roman" w:hAnsi="Times New Roman" w:cs="Times New Roman"/>
        </w:rPr>
        <w:t xml:space="preserve"> kártyát.</w:t>
      </w:r>
    </w:p>
    <w:p w:rsidR="003059C1" w:rsidRPr="00852CD2" w:rsidRDefault="006E025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52CD2">
        <w:rPr>
          <w:rStyle w:val="tlid-translation"/>
          <w:rFonts w:ascii="Times New Roman" w:hAnsi="Times New Roman" w:cs="Times New Roman"/>
        </w:rPr>
        <w:t>Hasonlóképpen, ha a „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Troubled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Waters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 xml:space="preserve">” </w:t>
      </w:r>
      <w:r w:rsidR="00A0534A">
        <w:rPr>
          <w:rStyle w:val="tlid-translation"/>
          <w:rFonts w:ascii="Times New Roman" w:hAnsi="Times New Roman" w:cs="Times New Roman"/>
        </w:rPr>
        <w:t>kapitány naplója</w:t>
      </w:r>
      <w:r w:rsidRPr="00852CD2">
        <w:rPr>
          <w:rStyle w:val="tlid-translation"/>
          <w:rFonts w:ascii="Times New Roman" w:hAnsi="Times New Roman" w:cs="Times New Roman"/>
        </w:rPr>
        <w:t xml:space="preserve"> kártya érvényben van az elsüllyedt városlapon</w:t>
      </w:r>
      <w:r w:rsidR="00A0534A">
        <w:rPr>
          <w:rStyle w:val="tlid-translation"/>
          <w:rFonts w:ascii="Times New Roman" w:hAnsi="Times New Roman" w:cs="Times New Roman"/>
        </w:rPr>
        <w:t>,</w:t>
      </w:r>
      <w:r w:rsidRPr="00852CD2">
        <w:rPr>
          <w:rStyle w:val="tlid-translation"/>
          <w:rFonts w:ascii="Times New Roman" w:hAnsi="Times New Roman" w:cs="Times New Roman"/>
        </w:rPr>
        <w:t xml:space="preserve"> így a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 xml:space="preserve"> 2 követ </w:t>
      </w:r>
      <w:proofErr w:type="gramStart"/>
      <w:r w:rsidRPr="00852CD2">
        <w:rPr>
          <w:rStyle w:val="tlid-translation"/>
          <w:rFonts w:ascii="Times New Roman" w:hAnsi="Times New Roman" w:cs="Times New Roman"/>
        </w:rPr>
        <w:t>húz</w:t>
      </w:r>
      <w:proofErr w:type="gramEnd"/>
      <w:r w:rsidRPr="00852CD2">
        <w:rPr>
          <w:rStyle w:val="tlid-translation"/>
          <w:rFonts w:ascii="Times New Roman" w:hAnsi="Times New Roman" w:cs="Times New Roman"/>
        </w:rPr>
        <w:t xml:space="preserve"> és</w:t>
      </w:r>
      <w:r w:rsidR="00592B1B">
        <w:rPr>
          <w:rStyle w:val="tlid-translation"/>
          <w:rFonts w:ascii="Times New Roman" w:hAnsi="Times New Roman" w:cs="Times New Roman"/>
        </w:rPr>
        <w:t xml:space="preserve"> ha</w:t>
      </w:r>
      <w:r w:rsidRPr="00852CD2">
        <w:rPr>
          <w:rStyle w:val="tlid-translation"/>
          <w:rFonts w:ascii="Times New Roman" w:hAnsi="Times New Roman" w:cs="Times New Roman"/>
        </w:rPr>
        <w:t xml:space="preserve"> köztük van egy kék vagy egy fekete, minden játékosnak először meg kell védenie magát a veszéllyel szemben, mielőtt kihasználja a második (</w:t>
      </w:r>
      <w:r w:rsidR="00A0534A">
        <w:rPr>
          <w:rStyle w:val="tlid-translation"/>
          <w:rFonts w:ascii="Times New Roman" w:hAnsi="Times New Roman" w:cs="Times New Roman"/>
        </w:rPr>
        <w:t xml:space="preserve">esetleg </w:t>
      </w:r>
      <w:r w:rsidRPr="00852CD2">
        <w:rPr>
          <w:rStyle w:val="tlid-translation"/>
          <w:rFonts w:ascii="Times New Roman" w:hAnsi="Times New Roman" w:cs="Times New Roman"/>
        </w:rPr>
        <w:t>nem veszélyes) kő adta lehetőséget</w:t>
      </w:r>
      <w:r w:rsidR="003059C1"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6E0258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Legénység kártyák kijátszása</w:t>
      </w:r>
    </w:p>
    <w:p w:rsidR="003059C1" w:rsidRPr="00852CD2" w:rsidRDefault="006E0258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52CD2">
        <w:rPr>
          <w:rStyle w:val="tlid-translation"/>
          <w:rFonts w:ascii="Times New Roman" w:hAnsi="Times New Roman" w:cs="Times New Roman"/>
        </w:rPr>
        <w:t xml:space="preserve">A kő kihúzása után a merülésben még minden aktívan részt vevő játékos, beleértve a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merülésvezetőt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 xml:space="preserve"> is, egy vagy több legénység kártyát játszhat ki a kezéből, hogy győzelmi pontokat szerezzen, amelyet a merülés végén gyűjtenek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öszze</w:t>
      </w:r>
      <w:proofErr w:type="spellEnd"/>
      <w:r w:rsidR="003059C1"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>Az így már megszerzett</w:t>
      </w:r>
      <w:r w:rsidRPr="00852CD2">
        <w:rPr>
          <w:rStyle w:val="tlid-translation"/>
          <w:rFonts w:ascii="Times New Roman" w:hAnsi="Times New Roman" w:cs="Times New Roman"/>
        </w:rPr>
        <w:t xml:space="preserve"> győzelmi pontok garantáltak, függetlenül attól, hogy a merülés miként folytatódik ezután</w:t>
      </w:r>
      <w:r w:rsidR="003059C1"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C17223" w:rsidP="003059C1">
      <w:pPr>
        <w:spacing w:before="100" w:beforeAutospacing="1" w:after="100" w:afterAutospacing="1" w:line="240" w:lineRule="auto"/>
        <w:rPr>
          <w:rStyle w:val="tlid-translation"/>
          <w:rFonts w:ascii="Times New Roman" w:hAnsi="Times New Roman" w:cs="Times New Roman"/>
        </w:rPr>
      </w:pPr>
      <w:r w:rsidRPr="00852CD2">
        <w:rPr>
          <w:rStyle w:val="tlid-translation"/>
          <w:rFonts w:ascii="Times New Roman" w:hAnsi="Times New Roman" w:cs="Times New Roman"/>
        </w:rPr>
        <w:t xml:space="preserve">Néhány kártya egyszerűen csak egy meghatározott színű kőhöz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szüksés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>, mások több színhez is használhatóak, míg vannak olyanok</w:t>
      </w:r>
      <w:r w:rsidR="00852CD2" w:rsidRPr="00852CD2">
        <w:rPr>
          <w:rStyle w:val="tlid-translation"/>
          <w:rFonts w:ascii="Times New Roman" w:hAnsi="Times New Roman" w:cs="Times New Roman"/>
        </w:rPr>
        <w:t>,</w:t>
      </w:r>
      <w:r w:rsidRPr="00852CD2">
        <w:rPr>
          <w:rStyle w:val="tlid-translation"/>
          <w:rFonts w:ascii="Times New Roman" w:hAnsi="Times New Roman" w:cs="Times New Roman"/>
        </w:rPr>
        <w:t xml:space="preserve"> amiket színüktől függetlenül, bizonyos számú kihúzott </w:t>
      </w:r>
      <w:proofErr w:type="spellStart"/>
      <w:r w:rsidRPr="00852CD2">
        <w:rPr>
          <w:rStyle w:val="tlid-translation"/>
          <w:rFonts w:ascii="Times New Roman" w:hAnsi="Times New Roman" w:cs="Times New Roman"/>
        </w:rPr>
        <w:t>kőveknél</w:t>
      </w:r>
      <w:proofErr w:type="spellEnd"/>
      <w:r w:rsidRPr="00852CD2">
        <w:rPr>
          <w:rStyle w:val="tlid-translation"/>
          <w:rFonts w:ascii="Times New Roman" w:hAnsi="Times New Roman" w:cs="Times New Roman"/>
        </w:rPr>
        <w:t xml:space="preserve"> használhatunk (fehér kérdőjeles kő), beleértve a fekete és a kék színűek is</w:t>
      </w:r>
      <w:r w:rsidR="003059C1" w:rsidRPr="00852CD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852CD2">
        <w:rPr>
          <w:rStyle w:val="tlid-translation"/>
          <w:rFonts w:ascii="Times New Roman" w:hAnsi="Times New Roman" w:cs="Times New Roman"/>
        </w:rPr>
        <w:t>Egyetlen kihúzott kő után lehetősége van a játékosoknak, hogy két vagy több kártyát is kijátsszanak a több győzelmi pont elérése érdekében.</w:t>
      </w:r>
    </w:p>
    <w:p w:rsidR="004F0FAD" w:rsidRPr="00852CD2" w:rsidRDefault="004F0FAD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tlid-translation"/>
          <w:rFonts w:ascii="Times New Roman" w:hAnsi="Times New Roman" w:cs="Times New Roman"/>
        </w:rPr>
        <w:t xml:space="preserve">A kijátszott kártya után csak egyszer kapja meg a győzelmi pontot a játékos. (pl.: az alap kártyán, ahol egy arany szerepel és egy nyíl 2 pontot mutat, ott csak 2 pontot kap a játékos attól függetlenül, hogy hány arany került elő a zsákból, viszont a kövek </w:t>
      </w:r>
      <w:proofErr w:type="gramStart"/>
      <w:r>
        <w:rPr>
          <w:rStyle w:val="tlid-translation"/>
          <w:rFonts w:ascii="Times New Roman" w:hAnsi="Times New Roman" w:cs="Times New Roman"/>
        </w:rPr>
        <w:t>után</w:t>
      </w:r>
      <w:proofErr w:type="gramEnd"/>
      <w:r>
        <w:rPr>
          <w:rStyle w:val="tlid-translation"/>
          <w:rFonts w:ascii="Times New Roman" w:hAnsi="Times New Roman" w:cs="Times New Roman"/>
        </w:rPr>
        <w:t xml:space="preserve"> ha végig a merülésben tudtunk maradni, akkor többször megkapjuk a pontokat a </w:t>
      </w:r>
      <w:proofErr w:type="spellStart"/>
      <w:r>
        <w:rPr>
          <w:rStyle w:val="tlid-translation"/>
          <w:rFonts w:ascii="Times New Roman" w:hAnsi="Times New Roman" w:cs="Times New Roman"/>
        </w:rPr>
        <w:t>kíhúzott</w:t>
      </w:r>
      <w:proofErr w:type="spellEnd"/>
      <w:r>
        <w:rPr>
          <w:rStyle w:val="tlid-translation"/>
          <w:rFonts w:ascii="Times New Roman" w:hAnsi="Times New Roman" w:cs="Times New Roman"/>
        </w:rPr>
        <w:t xml:space="preserve"> kövek számától függően)</w:t>
      </w:r>
      <w:r w:rsidR="00245FF7">
        <w:rPr>
          <w:rStyle w:val="tlid-translation"/>
          <w:rFonts w:ascii="Times New Roman" w:hAnsi="Times New Roman" w:cs="Times New Roman"/>
        </w:rPr>
        <w:t xml:space="preserve"> Egy kőre több kártyát is kijátszhatunk, így összeadódnak a kártyák pontjai. (pl.: 1 piros követ húz a zsákból a </w:t>
      </w:r>
      <w:proofErr w:type="spellStart"/>
      <w:r w:rsidR="00245FF7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="00245FF7">
        <w:rPr>
          <w:rStyle w:val="tlid-translation"/>
          <w:rFonts w:ascii="Times New Roman" w:hAnsi="Times New Roman" w:cs="Times New Roman"/>
        </w:rPr>
        <w:t xml:space="preserve">, ekkor kijátszható egyszerre </w:t>
      </w:r>
      <w:proofErr w:type="spellStart"/>
      <w:r w:rsidR="00245FF7">
        <w:rPr>
          <w:rStyle w:val="tlid-translation"/>
          <w:rFonts w:ascii="Times New Roman" w:hAnsi="Times New Roman" w:cs="Times New Roman"/>
        </w:rPr>
        <w:t>Raquel</w:t>
      </w:r>
      <w:proofErr w:type="spellEnd"/>
      <w:r w:rsidR="00245FF7">
        <w:rPr>
          <w:rStyle w:val="tlid-translation"/>
          <w:rFonts w:ascii="Times New Roman" w:hAnsi="Times New Roman" w:cs="Times New Roman"/>
        </w:rPr>
        <w:t xml:space="preserve"> és Otto is 4+</w:t>
      </w:r>
      <w:proofErr w:type="spellStart"/>
      <w:r w:rsidR="00245FF7">
        <w:rPr>
          <w:rStyle w:val="tlid-translation"/>
          <w:rFonts w:ascii="Times New Roman" w:hAnsi="Times New Roman" w:cs="Times New Roman"/>
        </w:rPr>
        <w:t>4</w:t>
      </w:r>
      <w:proofErr w:type="spellEnd"/>
      <w:r w:rsidR="00245FF7">
        <w:rPr>
          <w:rStyle w:val="tlid-translation"/>
          <w:rFonts w:ascii="Times New Roman" w:hAnsi="Times New Roman" w:cs="Times New Roman"/>
        </w:rPr>
        <w:t xml:space="preserve"> VP-t adva a játékosnak)</w:t>
      </w:r>
    </w:p>
    <w:p w:rsidR="003059C1" w:rsidRPr="003059C1" w:rsidRDefault="003059C1" w:rsidP="00305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857250" cy="847725"/>
            <wp:effectExtent l="0" t="0" r="0" b="9525"/>
            <wp:docPr id="2" name="Kép 2" descr="https://www.ultraboardgames.com/deep-blue/gfx/gam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ltraboardgames.com/deep-blue/gfx/game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3059C1" w:rsidRDefault="00852CD2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52CD2">
        <w:rPr>
          <w:rStyle w:val="tlid-translation"/>
          <w:rFonts w:ascii="Times New Roman" w:hAnsi="Times New Roman" w:cs="Times New Roman"/>
        </w:rPr>
        <w:t>Az ezzel az ikonnal rendelkező legénység kártya 8 kihúzott kő után merülés közben játszható ki, a kihúzott kövek színétől függetlenül</w:t>
      </w:r>
      <w:r>
        <w:rPr>
          <w:rStyle w:val="tlid-translation"/>
          <w:rFonts w:ascii="Times New Roman" w:hAnsi="Times New Roman" w:cs="Times New Roman"/>
        </w:rPr>
        <w:t xml:space="preserve"> (6 győzelmi</w:t>
      </w:r>
      <w:r w:rsidR="00F61799">
        <w:rPr>
          <w:rStyle w:val="tlid-translation"/>
          <w:rFonts w:ascii="Times New Roman" w:hAnsi="Times New Roman" w:cs="Times New Roman"/>
        </w:rPr>
        <w:t xml:space="preserve"> </w:t>
      </w:r>
      <w:r>
        <w:rPr>
          <w:rStyle w:val="tlid-translation"/>
          <w:rFonts w:ascii="Times New Roman" w:hAnsi="Times New Roman" w:cs="Times New Roman"/>
        </w:rPr>
        <w:t>pontot</w:t>
      </w:r>
      <w:r w:rsidR="00F61799">
        <w:rPr>
          <w:rStyle w:val="tlid-translation"/>
          <w:rFonts w:ascii="Times New Roman" w:hAnsi="Times New Roman" w:cs="Times New Roman"/>
        </w:rPr>
        <w:t xml:space="preserve"> </w:t>
      </w:r>
      <w:r>
        <w:rPr>
          <w:rStyle w:val="tlid-translation"/>
          <w:rFonts w:ascii="Times New Roman" w:hAnsi="Times New Roman" w:cs="Times New Roman"/>
        </w:rPr>
        <w:t>ad a kártya</w:t>
      </w:r>
      <w:r w:rsidR="004F0FAD">
        <w:rPr>
          <w:rStyle w:val="tlid-translation"/>
          <w:rFonts w:ascii="Times New Roman" w:hAnsi="Times New Roman" w:cs="Times New Roman"/>
        </w:rPr>
        <w:t>, akkor is, ha 16 vagy több követ sikerül kihúzni</w:t>
      </w:r>
      <w:r>
        <w:rPr>
          <w:rStyle w:val="tlid-translation"/>
          <w:rFonts w:ascii="Times New Roman" w:hAnsi="Times New Roman" w:cs="Times New Roman"/>
        </w:rPr>
        <w:t>)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4F0FAD" w:rsidRDefault="004F0FAD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59C1" w:rsidRPr="003059C1" w:rsidRDefault="00852CD2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Merülés vége</w:t>
      </w:r>
    </w:p>
    <w:p w:rsidR="003059C1" w:rsidRPr="00FB2BB8" w:rsidRDefault="00C3776F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B2BB8">
        <w:rPr>
          <w:rStyle w:val="tlid-translation"/>
          <w:rFonts w:ascii="Times New Roman" w:hAnsi="Times New Roman" w:cs="Times New Roman"/>
        </w:rPr>
        <w:t xml:space="preserve">A merülés akkor ér véget, amikor a </w:t>
      </w:r>
      <w:proofErr w:type="spellStart"/>
      <w:r w:rsidRPr="00FB2BB8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FB2BB8">
        <w:rPr>
          <w:rStyle w:val="tlid-translation"/>
          <w:rFonts w:ascii="Times New Roman" w:hAnsi="Times New Roman" w:cs="Times New Roman"/>
        </w:rPr>
        <w:t xml:space="preserve"> önként dönt arról, hogy</w:t>
      </w:r>
      <w:r w:rsidR="003059C1"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befejezi a további kutatást, így </w:t>
      </w:r>
      <w:r w:rsidRPr="00FB2BB8">
        <w:rPr>
          <w:rStyle w:val="tlid-translation"/>
          <w:rFonts w:ascii="Times New Roman" w:hAnsi="Times New Roman" w:cs="Times New Roman"/>
        </w:rPr>
        <w:t>minden játékos, aki még mindig vele van a merülésben, győzelmi pontot kap a húzott kövekért</w:t>
      </w:r>
      <w:r w:rsidR="003059C1"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853D95"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3059C1"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53D95" w:rsidRPr="00FB2BB8">
        <w:rPr>
          <w:rStyle w:val="tlid-translation"/>
          <w:rFonts w:ascii="Times New Roman" w:hAnsi="Times New Roman" w:cs="Times New Roman"/>
        </w:rPr>
        <w:t xml:space="preserve">merülés akkor is befejeződik, ha a </w:t>
      </w:r>
      <w:proofErr w:type="spellStart"/>
      <w:r w:rsidR="00853D95" w:rsidRPr="00FB2BB8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="00853D95" w:rsidRPr="00FB2BB8">
        <w:rPr>
          <w:rStyle w:val="tlid-translation"/>
          <w:rFonts w:ascii="Times New Roman" w:hAnsi="Times New Roman" w:cs="Times New Roman"/>
        </w:rPr>
        <w:t xml:space="preserve"> nem tud </w:t>
      </w:r>
      <w:proofErr w:type="spellStart"/>
      <w:r w:rsidR="00853D95" w:rsidRPr="00FB2BB8">
        <w:rPr>
          <w:rStyle w:val="tlid-translation"/>
          <w:rFonts w:ascii="Times New Roman" w:hAnsi="Times New Roman" w:cs="Times New Roman"/>
        </w:rPr>
        <w:t>megbírközni</w:t>
      </w:r>
      <w:proofErr w:type="spellEnd"/>
      <w:r w:rsidR="00853D95" w:rsidRPr="00FB2BB8">
        <w:rPr>
          <w:rStyle w:val="tlid-translation"/>
          <w:rFonts w:ascii="Times New Roman" w:hAnsi="Times New Roman" w:cs="Times New Roman"/>
        </w:rPr>
        <w:t xml:space="preserve"> egy</w:t>
      </w:r>
      <w:r w:rsidR="00385AC3">
        <w:rPr>
          <w:rStyle w:val="tlid-translation"/>
          <w:rFonts w:ascii="Times New Roman" w:hAnsi="Times New Roman" w:cs="Times New Roman"/>
        </w:rPr>
        <w:t xml:space="preserve"> újonnan kihúzott</w:t>
      </w:r>
      <w:r w:rsidR="00853D95" w:rsidRPr="00FB2BB8">
        <w:rPr>
          <w:rStyle w:val="tlid-translation"/>
          <w:rFonts w:ascii="Times New Roman" w:hAnsi="Times New Roman" w:cs="Times New Roman"/>
        </w:rPr>
        <w:t xml:space="preserve"> fekete vagy </w:t>
      </w:r>
      <w:proofErr w:type="gramStart"/>
      <w:r w:rsidR="00853D95" w:rsidRPr="00FB2BB8">
        <w:rPr>
          <w:rStyle w:val="tlid-translation"/>
          <w:rFonts w:ascii="Times New Roman" w:hAnsi="Times New Roman" w:cs="Times New Roman"/>
        </w:rPr>
        <w:t>kék kővel</w:t>
      </w:r>
      <w:proofErr w:type="gramEnd"/>
      <w:r w:rsidR="003059C1" w:rsidRPr="00FB2BB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385A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85AC3">
        <w:rPr>
          <w:rStyle w:val="tlid-translation"/>
          <w:rFonts w:ascii="Times New Roman" w:hAnsi="Times New Roman" w:cs="Times New Roman"/>
        </w:rPr>
        <w:t>A</w:t>
      </w:r>
      <w:r w:rsidR="00853D95" w:rsidRPr="00FB2BB8">
        <w:rPr>
          <w:rStyle w:val="tlid-translation"/>
          <w:rFonts w:ascii="Times New Roman" w:hAnsi="Times New Roman" w:cs="Times New Roman"/>
        </w:rPr>
        <w:t xml:space="preserve"> merülés többi résztvevője</w:t>
      </w:r>
      <w:r w:rsidR="00385AC3">
        <w:rPr>
          <w:rStyle w:val="tlid-translation"/>
          <w:rFonts w:ascii="Times New Roman" w:hAnsi="Times New Roman" w:cs="Times New Roman"/>
        </w:rPr>
        <w:t xml:space="preserve">, aki </w:t>
      </w:r>
      <w:r w:rsidR="00853D95" w:rsidRPr="00FB2BB8">
        <w:rPr>
          <w:rStyle w:val="tlid-translation"/>
          <w:rFonts w:ascii="Times New Roman" w:hAnsi="Times New Roman" w:cs="Times New Roman"/>
        </w:rPr>
        <w:t>meg tudja védeni magát, megkapj</w:t>
      </w:r>
      <w:r w:rsidR="00385AC3">
        <w:rPr>
          <w:rStyle w:val="tlid-translation"/>
          <w:rFonts w:ascii="Times New Roman" w:hAnsi="Times New Roman" w:cs="Times New Roman"/>
        </w:rPr>
        <w:t>a</w:t>
      </w:r>
      <w:r w:rsidR="00853D95" w:rsidRPr="00FB2BB8">
        <w:rPr>
          <w:rStyle w:val="tlid-translation"/>
          <w:rFonts w:ascii="Times New Roman" w:hAnsi="Times New Roman" w:cs="Times New Roman"/>
        </w:rPr>
        <w:t xml:space="preserve"> a győzelmi pontokat a húzott kövek után</w:t>
      </w:r>
      <w:r w:rsidR="00385AC3">
        <w:rPr>
          <w:rStyle w:val="tlid-translation"/>
          <w:rFonts w:ascii="Times New Roman" w:hAnsi="Times New Roman" w:cs="Times New Roman"/>
        </w:rPr>
        <w:t xml:space="preserve"> is</w:t>
      </w:r>
      <w:r w:rsidR="00853D95" w:rsidRPr="00FB2BB8">
        <w:rPr>
          <w:rStyle w:val="tlid-translation"/>
          <w:rFonts w:ascii="Times New Roman" w:hAnsi="Times New Roman" w:cs="Times New Roman"/>
        </w:rPr>
        <w:t>, annak ellenére, hogy a vezetőnek nem sikerült a merülés.</w:t>
      </w:r>
    </w:p>
    <w:p w:rsidR="003059C1" w:rsidRPr="003059C1" w:rsidRDefault="00BF2A3C" w:rsidP="003059C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Győzelmi pontok</w:t>
      </w:r>
      <w:r w:rsidR="003059C1" w:rsidRPr="003059C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(</w:t>
      </w:r>
      <w:r w:rsidR="003059C1" w:rsidRPr="003059C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) begyűjtése</w:t>
      </w:r>
    </w:p>
    <w:p w:rsidR="003059C1" w:rsidRPr="000840C2" w:rsidRDefault="003059C1" w:rsidP="003059C1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VP </w:t>
      </w:r>
      <w:r w:rsidR="00BF2A3C"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kártyák után</w:t>
      </w:r>
    </w:p>
    <w:p w:rsidR="003059C1" w:rsidRPr="003059C1" w:rsidRDefault="003059C1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(</w:t>
      </w:r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minden </w:t>
      </w:r>
      <w:proofErr w:type="gramStart"/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játékosnak</w:t>
      </w:r>
      <w:proofErr w:type="gramEnd"/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aki csatlakozott a merüléshez</w:t>
      </w: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</w:t>
      </w:r>
    </w:p>
    <w:p w:rsidR="003059C1" w:rsidRPr="003059C1" w:rsidRDefault="00BF2A3C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2587">
        <w:rPr>
          <w:rStyle w:val="tlid-translation"/>
          <w:rFonts w:ascii="Times New Roman" w:hAnsi="Times New Roman" w:cs="Times New Roman"/>
        </w:rPr>
        <w:t xml:space="preserve">Minden játékos, akik a merülés során </w:t>
      </w:r>
      <w:proofErr w:type="spellStart"/>
      <w:r w:rsidRPr="00D42587">
        <w:rPr>
          <w:rStyle w:val="tlid-translation"/>
          <w:rFonts w:ascii="Times New Roman" w:hAnsi="Times New Roman" w:cs="Times New Roman"/>
        </w:rPr>
        <w:t>VP-vel</w:t>
      </w:r>
      <w:proofErr w:type="spellEnd"/>
      <w:r w:rsidRPr="00D42587">
        <w:rPr>
          <w:rStyle w:val="tlid-translation"/>
          <w:rFonts w:ascii="Times New Roman" w:hAnsi="Times New Roman" w:cs="Times New Roman"/>
        </w:rPr>
        <w:t xml:space="preserve"> rendelkező kártyát játszottak ki, most összegyűjtheti ezeket a pontokat, még akkor is, ha kénytelenek voltak hamarabb a felszínre jönni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0840C2" w:rsidRDefault="003059C1" w:rsidP="003059C1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VP </w:t>
      </w:r>
      <w:r w:rsidR="00BF2A3C"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kövek után</w:t>
      </w:r>
    </w:p>
    <w:p w:rsidR="003059C1" w:rsidRPr="003059C1" w:rsidRDefault="003059C1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(</w:t>
      </w:r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csak azon </w:t>
      </w:r>
      <w:proofErr w:type="gramStart"/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játékosoknak</w:t>
      </w:r>
      <w:proofErr w:type="gramEnd"/>
      <w:r w:rsidR="00BF2A3C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 akik a merülés végéig kitartottak</w:t>
      </w: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</w:t>
      </w:r>
    </w:p>
    <w:p w:rsidR="003059C1" w:rsidRPr="003059C1" w:rsidRDefault="00BF2A3C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2587">
        <w:rPr>
          <w:rStyle w:val="tlid-translation"/>
          <w:rFonts w:ascii="Times New Roman" w:hAnsi="Times New Roman" w:cs="Times New Roman"/>
        </w:rPr>
        <w:t xml:space="preserve">Azok a játékosok, akik nem </w:t>
      </w:r>
      <w:r w:rsidR="00D42587" w:rsidRPr="00D42587">
        <w:rPr>
          <w:rStyle w:val="tlid-translation"/>
          <w:rFonts w:ascii="Times New Roman" w:hAnsi="Times New Roman" w:cs="Times New Roman"/>
        </w:rPr>
        <w:t xml:space="preserve">jöttek </w:t>
      </w:r>
      <w:r w:rsidR="00385AC3">
        <w:rPr>
          <w:rStyle w:val="tlid-translation"/>
          <w:rFonts w:ascii="Times New Roman" w:hAnsi="Times New Roman" w:cs="Times New Roman"/>
        </w:rPr>
        <w:t xml:space="preserve">idő előtt </w:t>
      </w:r>
      <w:r w:rsidR="00D42587" w:rsidRPr="00D42587">
        <w:rPr>
          <w:rStyle w:val="tlid-translation"/>
          <w:rFonts w:ascii="Times New Roman" w:hAnsi="Times New Roman" w:cs="Times New Roman"/>
        </w:rPr>
        <w:t>a felszínre</w:t>
      </w:r>
      <w:r w:rsidRPr="00D42587">
        <w:rPr>
          <w:rStyle w:val="tlid-translation"/>
          <w:rFonts w:ascii="Times New Roman" w:hAnsi="Times New Roman" w:cs="Times New Roman"/>
        </w:rPr>
        <w:t>, most megkapják a jutalmat, attól függően, hogy mi</w:t>
      </w:r>
      <w:r w:rsidR="00D42587" w:rsidRPr="00D42587">
        <w:rPr>
          <w:rStyle w:val="tlid-translation"/>
          <w:rFonts w:ascii="Times New Roman" w:hAnsi="Times New Roman" w:cs="Times New Roman"/>
        </w:rPr>
        <w:t>lyen</w:t>
      </w:r>
      <w:r w:rsidRPr="00D42587">
        <w:rPr>
          <w:rStyle w:val="tlid-translation"/>
          <w:rFonts w:ascii="Times New Roman" w:hAnsi="Times New Roman" w:cs="Times New Roman"/>
        </w:rPr>
        <w:t xml:space="preserve"> </w:t>
      </w:r>
      <w:r w:rsidR="00D42587" w:rsidRPr="00D42587">
        <w:rPr>
          <w:rStyle w:val="tlid-translation"/>
          <w:rFonts w:ascii="Times New Roman" w:hAnsi="Times New Roman" w:cs="Times New Roman"/>
        </w:rPr>
        <w:t xml:space="preserve">köveket húzott a </w:t>
      </w:r>
      <w:proofErr w:type="spellStart"/>
      <w:r w:rsidR="00D42587" w:rsidRPr="00D42587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="00D42587" w:rsidRPr="00D42587">
        <w:rPr>
          <w:rStyle w:val="tlid-translation"/>
          <w:rFonts w:ascii="Times New Roman" w:hAnsi="Times New Roman" w:cs="Times New Roman"/>
        </w:rPr>
        <w:t xml:space="preserve"> a zsákból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059C1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a játékos</w:t>
      </w:r>
      <w:r w:rsidR="00D42587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akkor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2587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em szerez</w:t>
      </w:r>
      <w:r w:rsidR="00D42587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het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több</w:t>
      </w:r>
      <w:r w:rsidR="003059C1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="003059C1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VP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-t</w:t>
      </w:r>
      <w:proofErr w:type="gramEnd"/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2587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</w:t>
      </w:r>
      <w:r w:rsidR="001E53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két </w:t>
      </w:r>
      <w:r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hajóval vett részt a merülésben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):</w:t>
      </w:r>
    </w:p>
    <w:p w:rsidR="003059C1" w:rsidRPr="003059C1" w:rsidRDefault="003059C1" w:rsidP="003059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 VP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piros kő után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(10 </w:t>
      </w:r>
      <w:proofErr w:type="gramStart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VP</w:t>
      </w:r>
      <w:proofErr w:type="gramEnd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ha a hajód piros felderítési ponton állt ezen a roncslapon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3059C1" w:rsidRPr="003059C1" w:rsidRDefault="003059C1" w:rsidP="003059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 VP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arany után</w:t>
      </w:r>
      <w:r w:rsidR="00D42587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(5 </w:t>
      </w:r>
      <w:proofErr w:type="gramStart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VP</w:t>
      </w:r>
      <w:proofErr w:type="gramEnd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ha a hajód arany felderítési ponton állt ezen a roncslapon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3059C1" w:rsidRDefault="003059C1" w:rsidP="003059C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 VP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 ezüst után</w:t>
      </w:r>
      <w:r w:rsidR="00D42587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(3 </w:t>
      </w:r>
      <w:proofErr w:type="gramStart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VP</w:t>
      </w:r>
      <w:proofErr w:type="gramEnd"/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ha a hajód ezüst felderítési ponton állt ezen a roncslapon</w:t>
      </w:r>
      <w:r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5008B0" w:rsidRDefault="005008B0" w:rsidP="005008B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59C1" w:rsidRPr="000840C2" w:rsidRDefault="003059C1" w:rsidP="003059C1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VP </w:t>
      </w:r>
      <w:r w:rsidR="00D42587" w:rsidRPr="000840C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merülés vezetéséért</w:t>
      </w:r>
    </w:p>
    <w:p w:rsidR="003059C1" w:rsidRPr="003059C1" w:rsidRDefault="003059C1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(</w:t>
      </w:r>
      <w:r w:rsidR="00D42587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csak a merülést vezető játékosnak</w:t>
      </w:r>
      <w:r w:rsidRPr="003059C1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</w:t>
      </w:r>
    </w:p>
    <w:p w:rsidR="003059C1" w:rsidRPr="003059C1" w:rsidRDefault="00D42587" w:rsidP="003059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2587">
        <w:rPr>
          <w:rStyle w:val="tlid-translation"/>
          <w:rFonts w:ascii="Times New Roman" w:hAnsi="Times New Roman" w:cs="Times New Roman"/>
        </w:rPr>
        <w:t xml:space="preserve">Végül a </w:t>
      </w:r>
      <w:proofErr w:type="spellStart"/>
      <w:r w:rsidRPr="00D42587">
        <w:rPr>
          <w:rStyle w:val="tlid-translation"/>
          <w:rFonts w:ascii="Times New Roman" w:hAnsi="Times New Roman" w:cs="Times New Roman"/>
        </w:rPr>
        <w:t>merülésvezető</w:t>
      </w:r>
      <w:proofErr w:type="spellEnd"/>
      <w:r w:rsidRPr="00D42587">
        <w:rPr>
          <w:rStyle w:val="tlid-translation"/>
          <w:rFonts w:ascii="Times New Roman" w:hAnsi="Times New Roman" w:cs="Times New Roman"/>
        </w:rPr>
        <w:t xml:space="preserve"> begyűjti a VP-t a roncslap</w:t>
      </w:r>
      <w:r w:rsidR="00385AC3">
        <w:rPr>
          <w:rStyle w:val="tlid-translation"/>
          <w:rFonts w:ascii="Times New Roman" w:hAnsi="Times New Roman" w:cs="Times New Roman"/>
        </w:rPr>
        <w:t>ró</w:t>
      </w:r>
      <w:r w:rsidRPr="00D42587">
        <w:rPr>
          <w:rStyle w:val="tlid-translation"/>
          <w:rFonts w:ascii="Times New Roman" w:hAnsi="Times New Roman" w:cs="Times New Roman"/>
        </w:rPr>
        <w:t>l (a lap közepén van feltüntetve). Ezt akkor is megteheti, ha arra kényszerültek, hogy a felszínre jöjjön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D4258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2587">
        <w:rPr>
          <w:rStyle w:val="tlid-translation"/>
          <w:rFonts w:ascii="Times New Roman" w:hAnsi="Times New Roman" w:cs="Times New Roman"/>
        </w:rPr>
        <w:t>Az összes győzelmi pontot a játékos</w:t>
      </w:r>
      <w:r w:rsidR="005C6971">
        <w:rPr>
          <w:rStyle w:val="tlid-translation"/>
          <w:rFonts w:ascii="Times New Roman" w:hAnsi="Times New Roman" w:cs="Times New Roman"/>
        </w:rPr>
        <w:t>ok</w:t>
      </w:r>
      <w:r w:rsidRPr="00D42587">
        <w:rPr>
          <w:rStyle w:val="tlid-translation"/>
          <w:rFonts w:ascii="Times New Roman" w:hAnsi="Times New Roman" w:cs="Times New Roman"/>
        </w:rPr>
        <w:t xml:space="preserve"> </w:t>
      </w:r>
      <w:proofErr w:type="spellStart"/>
      <w:r w:rsidRPr="00D42587">
        <w:rPr>
          <w:rStyle w:val="tlid-translation"/>
          <w:rFonts w:ascii="Times New Roman" w:hAnsi="Times New Roman" w:cs="Times New Roman"/>
        </w:rPr>
        <w:t>kincsesládáikban</w:t>
      </w:r>
      <w:proofErr w:type="spellEnd"/>
      <w:r w:rsidRPr="00D42587">
        <w:rPr>
          <w:rStyle w:val="tlid-translation"/>
          <w:rFonts w:ascii="Times New Roman" w:hAnsi="Times New Roman" w:cs="Times New Roman"/>
        </w:rPr>
        <w:t xml:space="preserve"> helyezik el, </w:t>
      </w:r>
      <w:r>
        <w:rPr>
          <w:rStyle w:val="tlid-translation"/>
          <w:rFonts w:ascii="Times New Roman" w:hAnsi="Times New Roman" w:cs="Times New Roman"/>
        </w:rPr>
        <w:t>a többiek</w:t>
      </w:r>
      <w:r w:rsidRPr="00D42587">
        <w:rPr>
          <w:rStyle w:val="tlid-translation"/>
          <w:rFonts w:ascii="Times New Roman" w:hAnsi="Times New Roman" w:cs="Times New Roman"/>
        </w:rPr>
        <w:t xml:space="preserve"> elől </w:t>
      </w:r>
      <w:r>
        <w:rPr>
          <w:rStyle w:val="tlid-translation"/>
          <w:rFonts w:ascii="Times New Roman" w:hAnsi="Times New Roman" w:cs="Times New Roman"/>
        </w:rPr>
        <w:t>elrejtve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707A91" w:rsidRPr="003059C1" w:rsidRDefault="00707A9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85AC3" w:rsidRDefault="00385AC3" w:rsidP="005008B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85AC3" w:rsidRDefault="00385AC3" w:rsidP="005008B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059C1" w:rsidRPr="003059C1" w:rsidRDefault="00D42587" w:rsidP="005008B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Roncslap eldobása</w:t>
      </w:r>
    </w:p>
    <w:p w:rsidR="003059C1" w:rsidRPr="00D42587" w:rsidRDefault="00D42587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2587">
        <w:rPr>
          <w:rStyle w:val="tlid-translation"/>
          <w:rFonts w:ascii="Times New Roman" w:hAnsi="Times New Roman" w:cs="Times New Roman"/>
        </w:rPr>
        <w:t>A roncslapok kincseit csak egyszer fedezhetik fel a játékosok, függetlenül attól, m</w:t>
      </w:r>
      <w:r w:rsidR="00D57951">
        <w:rPr>
          <w:rStyle w:val="tlid-translation"/>
          <w:rFonts w:ascii="Times New Roman" w:hAnsi="Times New Roman" w:cs="Times New Roman"/>
        </w:rPr>
        <w:t>ennyire volt</w:t>
      </w:r>
      <w:r w:rsidRPr="00D42587">
        <w:rPr>
          <w:rStyle w:val="tlid-translation"/>
          <w:rFonts w:ascii="Times New Roman" w:hAnsi="Times New Roman" w:cs="Times New Roman"/>
        </w:rPr>
        <w:t xml:space="preserve"> sikeres a merülés. Dobja el a roncslapo</w:t>
      </w:r>
      <w:r w:rsidR="00D57951">
        <w:rPr>
          <w:rStyle w:val="tlid-translation"/>
          <w:rFonts w:ascii="Times New Roman" w:hAnsi="Times New Roman" w:cs="Times New Roman"/>
        </w:rPr>
        <w:t>t</w:t>
      </w:r>
      <w:r w:rsidRPr="00D42587">
        <w:rPr>
          <w:rStyle w:val="tlid-translation"/>
          <w:rFonts w:ascii="Times New Roman" w:hAnsi="Times New Roman" w:cs="Times New Roman"/>
        </w:rPr>
        <w:t>, kivéve, ha az a 4 speciális elsüllyedt városlapok egyike volt: ezeket a játéktábla bal alsó sarkában, a hozzájuk rendelt területre kell helyezni</w:t>
      </w:r>
      <w:r w:rsidR="003059C1" w:rsidRPr="00D4258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D5795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951">
        <w:rPr>
          <w:rStyle w:val="tlid-translation"/>
          <w:rFonts w:ascii="Times New Roman" w:hAnsi="Times New Roman" w:cs="Times New Roman"/>
        </w:rPr>
        <w:t>Helyezzétek vissza az összes kihúzott követ a húzózsákba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6A393F" w:rsidRDefault="006A393F" w:rsidP="005008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3059C1" w:rsidRPr="003059C1" w:rsidRDefault="00D57951" w:rsidP="005008B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A játék vége</w:t>
      </w:r>
    </w:p>
    <w:p w:rsidR="003059C1" w:rsidRPr="003059C1" w:rsidRDefault="00AB3F23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3F23">
        <w:rPr>
          <w:rStyle w:val="tlid-translation"/>
          <w:rFonts w:ascii="Times New Roman" w:hAnsi="Times New Roman" w:cs="Times New Roman"/>
        </w:rPr>
        <w:t>Amikor valaki elhelyezi az elsüllyedt városlap negyedik és utolsó darabját a térkép megfelelő területére, az elsüllyedt város freskója kész és a játék azonnal véget ér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Pr="003059C1" w:rsidRDefault="003059C1" w:rsidP="003059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59C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57500" cy="2857500"/>
            <wp:effectExtent l="0" t="0" r="0" b="0"/>
            <wp:docPr id="1" name="Kép 1" descr="https://www.ultraboardgames.com/deep-blue/gfx/gam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ultraboardgames.com/deep-blue/gfx/game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C1" w:rsidRPr="003059C1" w:rsidRDefault="005C697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Style w:val="tlid-translation"/>
          <w:rFonts w:ascii="Times New Roman" w:hAnsi="Times New Roman" w:cs="Times New Roman"/>
        </w:rPr>
        <w:t>A játékosok összeszámolják a g</w:t>
      </w:r>
      <w:r w:rsidR="00D57951" w:rsidRPr="00D57951">
        <w:rPr>
          <w:rStyle w:val="tlid-translation"/>
          <w:rFonts w:ascii="Times New Roman" w:hAnsi="Times New Roman" w:cs="Times New Roman"/>
        </w:rPr>
        <w:t xml:space="preserve">yőzelmi </w:t>
      </w:r>
      <w:r>
        <w:rPr>
          <w:rStyle w:val="tlid-translation"/>
          <w:rFonts w:ascii="Times New Roman" w:hAnsi="Times New Roman" w:cs="Times New Roman"/>
        </w:rPr>
        <w:t>p</w:t>
      </w:r>
      <w:r w:rsidR="00D57951" w:rsidRPr="00D57951">
        <w:rPr>
          <w:rStyle w:val="tlid-translation"/>
          <w:rFonts w:ascii="Times New Roman" w:hAnsi="Times New Roman" w:cs="Times New Roman"/>
        </w:rPr>
        <w:t xml:space="preserve">ontjaikat (VP) </w:t>
      </w:r>
      <w:proofErr w:type="spellStart"/>
      <w:r w:rsidR="00D57951" w:rsidRPr="00D57951">
        <w:rPr>
          <w:rStyle w:val="tlid-translation"/>
          <w:rFonts w:ascii="Times New Roman" w:hAnsi="Times New Roman" w:cs="Times New Roman"/>
        </w:rPr>
        <w:t>kincsesládáikból</w:t>
      </w:r>
      <w:proofErr w:type="spellEnd"/>
      <w:r w:rsidR="00D57951" w:rsidRPr="00D57951">
        <w:rPr>
          <w:rStyle w:val="tlid-translation"/>
          <w:rFonts w:ascii="Times New Roman" w:hAnsi="Times New Roman" w:cs="Times New Roman"/>
        </w:rPr>
        <w:t xml:space="preserve"> és összehasonlítják a pontszámokat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57951" w:rsidRPr="00D57951">
        <w:rPr>
          <w:rStyle w:val="tlid-translation"/>
          <w:rFonts w:ascii="Times New Roman" w:hAnsi="Times New Roman" w:cs="Times New Roman"/>
          <w:b/>
        </w:rPr>
        <w:t>A leg</w:t>
      </w:r>
      <w:r w:rsidR="00D57951">
        <w:rPr>
          <w:rStyle w:val="tlid-translation"/>
          <w:rFonts w:ascii="Times New Roman" w:hAnsi="Times New Roman" w:cs="Times New Roman"/>
          <w:b/>
        </w:rPr>
        <w:t>több</w:t>
      </w:r>
      <w:r w:rsidR="00D57951" w:rsidRPr="00D57951">
        <w:rPr>
          <w:rStyle w:val="tlid-translation"/>
          <w:rFonts w:ascii="Times New Roman" w:hAnsi="Times New Roman" w:cs="Times New Roman"/>
          <w:b/>
        </w:rPr>
        <w:t xml:space="preserve"> </w:t>
      </w:r>
      <w:r w:rsidR="00D57951">
        <w:rPr>
          <w:rStyle w:val="tlid-translation"/>
          <w:rFonts w:ascii="Times New Roman" w:hAnsi="Times New Roman" w:cs="Times New Roman"/>
          <w:b/>
        </w:rPr>
        <w:t xml:space="preserve">győzelmi ponttal </w:t>
      </w:r>
      <w:r w:rsidR="00D57951" w:rsidRPr="00D57951">
        <w:rPr>
          <w:rStyle w:val="tlid-translation"/>
          <w:rFonts w:ascii="Times New Roman" w:hAnsi="Times New Roman" w:cs="Times New Roman"/>
          <w:b/>
        </w:rPr>
        <w:t>rendelkező játékos nyeri a játékot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3059C1" w:rsidRDefault="00D57951" w:rsidP="00305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951">
        <w:rPr>
          <w:rStyle w:val="tlid-translation"/>
          <w:rFonts w:ascii="Times New Roman" w:hAnsi="Times New Roman" w:cs="Times New Roman"/>
        </w:rPr>
        <w:t>Ha két vagy több játékos között döntetlen alakul ki, akkor a legtöbb legénység kártyával rendelkező játékos nyer. Ha ez még mindig döntetlen, akkor a játékosok örömmel osztják meg a győzelmet, de vállalják, hogy legközelebb lehagyják egymást</w:t>
      </w:r>
      <w:r w:rsidR="003059C1" w:rsidRPr="003059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0D1892" w:rsidRDefault="000D1892" w:rsidP="00AB3F23">
      <w:pPr>
        <w:rPr>
          <w:b/>
          <w:sz w:val="28"/>
          <w:szCs w:val="28"/>
        </w:rPr>
      </w:pPr>
    </w:p>
    <w:p w:rsidR="006A393F" w:rsidRDefault="006A393F" w:rsidP="00AB3F23">
      <w:pPr>
        <w:rPr>
          <w:b/>
          <w:sz w:val="36"/>
          <w:szCs w:val="36"/>
        </w:rPr>
      </w:pPr>
    </w:p>
    <w:p w:rsidR="006A393F" w:rsidRDefault="006A393F" w:rsidP="00AB3F23">
      <w:pPr>
        <w:rPr>
          <w:b/>
          <w:sz w:val="36"/>
          <w:szCs w:val="36"/>
        </w:rPr>
      </w:pPr>
    </w:p>
    <w:p w:rsidR="006A393F" w:rsidRDefault="006A393F" w:rsidP="00AB3F23">
      <w:pPr>
        <w:rPr>
          <w:b/>
          <w:sz w:val="36"/>
          <w:szCs w:val="36"/>
        </w:rPr>
      </w:pPr>
    </w:p>
    <w:p w:rsidR="00292192" w:rsidRPr="000D1892" w:rsidRDefault="00292192" w:rsidP="00AB3F23">
      <w:pPr>
        <w:rPr>
          <w:b/>
          <w:sz w:val="36"/>
          <w:szCs w:val="36"/>
        </w:rPr>
      </w:pPr>
      <w:r w:rsidRPr="000D1892">
        <w:rPr>
          <w:b/>
          <w:sz w:val="36"/>
          <w:szCs w:val="36"/>
        </w:rPr>
        <w:lastRenderedPageBreak/>
        <w:t xml:space="preserve">Deep </w:t>
      </w:r>
      <w:proofErr w:type="spellStart"/>
      <w:r w:rsidRPr="000D1892">
        <w:rPr>
          <w:b/>
          <w:sz w:val="36"/>
          <w:szCs w:val="36"/>
        </w:rPr>
        <w:t>Blue</w:t>
      </w:r>
      <w:proofErr w:type="spellEnd"/>
      <w:r w:rsidRPr="000D1892">
        <w:rPr>
          <w:b/>
          <w:sz w:val="36"/>
          <w:szCs w:val="36"/>
        </w:rPr>
        <w:t xml:space="preserve"> </w:t>
      </w:r>
      <w:r w:rsidR="00D57951" w:rsidRPr="000D1892">
        <w:rPr>
          <w:b/>
          <w:sz w:val="36"/>
          <w:szCs w:val="36"/>
        </w:rPr>
        <w:t>Kiegészítő Szabályok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7031355" cy="2131453"/>
            <wp:effectExtent l="0" t="0" r="0" b="2540"/>
            <wp:docPr id="38" name="Kép 38" descr="https://www.ultraboardgames.com/deep-blue/gfx/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ultraboardgames.com/deep-blue/gfx/bann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973" cy="21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Pr="000D1892" w:rsidRDefault="00D57951" w:rsidP="00292192">
      <w:pPr>
        <w:pStyle w:val="Cmsor2"/>
        <w:rPr>
          <w:sz w:val="32"/>
          <w:szCs w:val="32"/>
        </w:rPr>
      </w:pPr>
      <w:r w:rsidRPr="000D1892">
        <w:rPr>
          <w:sz w:val="32"/>
          <w:szCs w:val="32"/>
        </w:rPr>
        <w:t>Felderítési pont bónuszok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1676400" cy="1696720"/>
            <wp:effectExtent l="0" t="0" r="0" b="0"/>
            <wp:docPr id="37" name="Kép 37" descr="https://www.ultraboardgames.com/deep-blue/gfx/gam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ultraboardgames.com/deep-blue/gfx/game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D57951" w:rsidP="00292192">
      <w:pPr>
        <w:pStyle w:val="NormlWeb"/>
      </w:pPr>
      <w:r>
        <w:rPr>
          <w:rStyle w:val="tlid-translation"/>
        </w:rPr>
        <w:t xml:space="preserve">Ha ezen a ponton áll a hajó tulajdonosa, 3 VP-t (1 VP helyett) szerez minden ezüst kő után, amelyet ezen a lapon húztak (feltéve, hogy a merülésben a végéig </w:t>
      </w:r>
      <w:r w:rsidR="00C239B2">
        <w:rPr>
          <w:rStyle w:val="tlid-translation"/>
        </w:rPr>
        <w:t>kitartott</w:t>
      </w:r>
      <w:r>
        <w:rPr>
          <w:rStyle w:val="tlid-translation"/>
        </w:rPr>
        <w:t>)</w:t>
      </w:r>
      <w:r w:rsidR="00292192">
        <w:t>.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1752600" cy="675640"/>
            <wp:effectExtent l="0" t="0" r="0" b="0"/>
            <wp:docPr id="36" name="Kép 36" descr="https://www.ultraboardgames.com/deep-blue/gfx/gam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ultraboardgames.com/deep-blue/gfx/game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hu-HU"/>
        </w:rPr>
        <w:drawing>
          <wp:inline distT="0" distB="0" distL="0" distR="0">
            <wp:extent cx="1666240" cy="1696720"/>
            <wp:effectExtent l="0" t="0" r="0" b="0"/>
            <wp:docPr id="35" name="Kép 35" descr="https://www.ultraboardgames.com/deep-blue/gfx/gam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ultraboardgames.com/deep-blue/gfx/game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D57951" w:rsidP="00292192">
      <w:pPr>
        <w:pStyle w:val="NormlWeb"/>
      </w:pPr>
      <w:r>
        <w:rPr>
          <w:rStyle w:val="tlid-translation"/>
        </w:rPr>
        <w:t>Ha ezen a ponton áll a hajó tulajdonosa</w:t>
      </w:r>
      <w:r w:rsidR="00292192">
        <w:t>, 5 VP</w:t>
      </w:r>
      <w:r>
        <w:t>-t</w:t>
      </w:r>
      <w:r w:rsidR="00292192">
        <w:t xml:space="preserve"> (2 VP</w:t>
      </w:r>
      <w:r w:rsidR="00C239B2">
        <w:t xml:space="preserve"> helyett</w:t>
      </w:r>
      <w:r w:rsidR="00292192">
        <w:t xml:space="preserve">) </w:t>
      </w:r>
      <w:r>
        <w:t>szerez minden</w:t>
      </w:r>
      <w:r w:rsidR="00292192">
        <w:t xml:space="preserve"> </w:t>
      </w:r>
      <w:r>
        <w:t>arany</w:t>
      </w:r>
      <w:r w:rsidRPr="00D57951">
        <w:rPr>
          <w:rStyle w:val="tlid-translation"/>
        </w:rPr>
        <w:t xml:space="preserve"> </w:t>
      </w:r>
      <w:r>
        <w:rPr>
          <w:rStyle w:val="tlid-translation"/>
        </w:rPr>
        <w:t>kő után, amelyet ezen a lapon húztak</w:t>
      </w:r>
      <w:r w:rsidR="00292192">
        <w:t xml:space="preserve"> </w:t>
      </w:r>
      <w:r>
        <w:rPr>
          <w:rStyle w:val="tlid-translation"/>
        </w:rPr>
        <w:t xml:space="preserve">(feltéve, hogy a merülésben a végéig </w:t>
      </w:r>
      <w:r w:rsidR="00C239B2">
        <w:rPr>
          <w:rStyle w:val="tlid-translation"/>
        </w:rPr>
        <w:t>kitartott</w:t>
      </w:r>
      <w:r>
        <w:rPr>
          <w:rStyle w:val="tlid-translation"/>
        </w:rPr>
        <w:t>)</w:t>
      </w:r>
      <w:r w:rsidR="00292192">
        <w:t>.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1752600" cy="675640"/>
            <wp:effectExtent l="0" t="0" r="0" b="0"/>
            <wp:docPr id="34" name="Kép 34" descr="https://www.ultraboardgames.com/deep-blue/gfx/gam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ultraboardgames.com/deep-blue/gfx/game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1676400" cy="1696720"/>
            <wp:effectExtent l="0" t="0" r="0" b="0"/>
            <wp:docPr id="33" name="Kép 33" descr="https://www.ultraboardgames.com/deep-blue/gfx/gam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ultraboardgames.com/deep-blue/gfx/game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D57951" w:rsidP="00292192">
      <w:pPr>
        <w:pStyle w:val="NormlWeb"/>
      </w:pPr>
      <w:r>
        <w:rPr>
          <w:rStyle w:val="tlid-translation"/>
        </w:rPr>
        <w:t>Ha ezen a ponton áll a hajó tulajdonosa</w:t>
      </w:r>
      <w:r w:rsidR="00292192">
        <w:t xml:space="preserve">, </w:t>
      </w:r>
      <w:r w:rsidR="00C239B2">
        <w:t>1</w:t>
      </w:r>
      <w:r w:rsidR="00292192">
        <w:t>0 VP</w:t>
      </w:r>
      <w:r>
        <w:t>-t</w:t>
      </w:r>
      <w:r w:rsidR="00292192">
        <w:t xml:space="preserve"> (4 VP</w:t>
      </w:r>
      <w:r w:rsidR="00C239B2">
        <w:t xml:space="preserve"> helyett</w:t>
      </w:r>
      <w:r w:rsidR="00292192">
        <w:t xml:space="preserve">) </w:t>
      </w:r>
      <w:r>
        <w:t>szerez minden piros</w:t>
      </w:r>
      <w:r w:rsidR="00292192">
        <w:t xml:space="preserve"> </w:t>
      </w:r>
      <w:r>
        <w:rPr>
          <w:rStyle w:val="tlid-translation"/>
        </w:rPr>
        <w:t>kő után, amelyet ezen a lapon húztak</w:t>
      </w:r>
      <w:r w:rsidR="00292192">
        <w:t xml:space="preserve"> (</w:t>
      </w:r>
      <w:r>
        <w:rPr>
          <w:rStyle w:val="tlid-translation"/>
        </w:rPr>
        <w:t xml:space="preserve">feltéve, hogy a merülésben a végéig </w:t>
      </w:r>
      <w:r w:rsidR="00C239B2">
        <w:rPr>
          <w:rStyle w:val="tlid-translation"/>
        </w:rPr>
        <w:t>kitartott</w:t>
      </w:r>
      <w:r w:rsidR="00292192">
        <w:t>).</w:t>
      </w:r>
    </w:p>
    <w:p w:rsidR="009B1B41" w:rsidRDefault="00292192" w:rsidP="00292192">
      <w:r>
        <w:rPr>
          <w:noProof/>
          <w:lang w:eastAsia="hu-HU"/>
        </w:rPr>
        <w:drawing>
          <wp:inline distT="0" distB="0" distL="0" distR="0">
            <wp:extent cx="1752600" cy="675640"/>
            <wp:effectExtent l="0" t="0" r="0" b="0"/>
            <wp:docPr id="32" name="Kép 32" descr="https://www.ultraboardgames.com/deep-blue/gfx/gam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ultraboardgames.com/deep-blue/gfx/game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292192" w:rsidRDefault="00292192" w:rsidP="00292192">
      <w:r>
        <w:br/>
      </w:r>
      <w:r>
        <w:br/>
      </w:r>
      <w:r>
        <w:rPr>
          <w:noProof/>
          <w:lang w:eastAsia="hu-HU"/>
        </w:rPr>
        <w:drawing>
          <wp:inline distT="0" distB="0" distL="0" distR="0">
            <wp:extent cx="1676400" cy="1686560"/>
            <wp:effectExtent l="0" t="0" r="0" b="8890"/>
            <wp:docPr id="31" name="Kép 31" descr="https://www.ultraboardgames.com/deep-blue/gfx/gam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ultraboardgames.com/deep-blue/gfx/game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D57951" w:rsidP="00292192">
      <w:pPr>
        <w:pStyle w:val="NormlWeb"/>
      </w:pPr>
      <w:r>
        <w:rPr>
          <w:rStyle w:val="tlid-translation"/>
        </w:rPr>
        <w:t>Ha ezen a ponton áll a hajó tulajdonosa</w:t>
      </w:r>
      <w:r w:rsidR="00292192">
        <w:t xml:space="preserve">, </w:t>
      </w:r>
      <w:r w:rsidR="00C239B2">
        <w:rPr>
          <w:rStyle w:val="tlid-translation"/>
        </w:rPr>
        <w:t xml:space="preserve">szerez egy ingyenes védelmet a kék kihúzott kő ellen. A védelem használata után tedd a hajódat a </w:t>
      </w:r>
      <w:r w:rsidR="000D1892">
        <w:rPr>
          <w:rStyle w:val="tlid-translation"/>
        </w:rPr>
        <w:t>lap</w:t>
      </w:r>
      <w:r w:rsidR="00C239B2">
        <w:rPr>
          <w:rStyle w:val="tlid-translation"/>
        </w:rPr>
        <w:t xml:space="preserve"> közepén lévő üres helyre</w:t>
      </w:r>
      <w:r w:rsidR="00292192">
        <w:t>.</w:t>
      </w:r>
    </w:p>
    <w:p w:rsidR="009B1B41" w:rsidRDefault="00292192" w:rsidP="00292192">
      <w:r>
        <w:rPr>
          <w:noProof/>
          <w:lang w:eastAsia="hu-HU"/>
        </w:rPr>
        <w:drawing>
          <wp:inline distT="0" distB="0" distL="0" distR="0">
            <wp:extent cx="1732280" cy="675640"/>
            <wp:effectExtent l="0" t="0" r="1270" b="0"/>
            <wp:docPr id="30" name="Kép 30" descr="https://www.ultraboardgames.com/deep-blue/gfx/gam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ultraboardgames.com/deep-blue/gfx/game4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9B1B41" w:rsidRDefault="009B1B41" w:rsidP="00292192"/>
    <w:p w:rsidR="00292192" w:rsidRDefault="00292192" w:rsidP="00292192"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1676400" cy="1696720"/>
            <wp:effectExtent l="0" t="0" r="0" b="0"/>
            <wp:docPr id="29" name="Kép 29" descr="https://www.ultraboardgames.com/deep-blue/gfx/gam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ultraboardgames.com/deep-blue/gfx/game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D57951" w:rsidP="00292192">
      <w:pPr>
        <w:pStyle w:val="NormlWeb"/>
      </w:pPr>
      <w:r>
        <w:rPr>
          <w:rStyle w:val="tlid-translation"/>
        </w:rPr>
        <w:t>Ha ezen a ponton áll a hajó tulajdonosa</w:t>
      </w:r>
      <w:r w:rsidR="00292192">
        <w:t xml:space="preserve">, </w:t>
      </w:r>
      <w:r w:rsidR="00C239B2">
        <w:rPr>
          <w:rStyle w:val="tlid-translation"/>
        </w:rPr>
        <w:t>szerez egy ingyenes védelmet a fekete kihúzott kő ellen</w:t>
      </w:r>
      <w:r w:rsidR="00292192">
        <w:t xml:space="preserve">. </w:t>
      </w:r>
      <w:r w:rsidR="00C239B2">
        <w:rPr>
          <w:rStyle w:val="tlid-translation"/>
        </w:rPr>
        <w:t xml:space="preserve">A védelem használata után tedd a hajódat a </w:t>
      </w:r>
      <w:r w:rsidR="000D1892">
        <w:rPr>
          <w:rStyle w:val="tlid-translation"/>
        </w:rPr>
        <w:t>lap</w:t>
      </w:r>
      <w:r w:rsidR="00C239B2">
        <w:rPr>
          <w:rStyle w:val="tlid-translation"/>
        </w:rPr>
        <w:t xml:space="preserve"> közepén lévő üres helyre</w:t>
      </w:r>
      <w:r w:rsidR="00292192">
        <w:t>.</w:t>
      </w:r>
    </w:p>
    <w:p w:rsidR="000D1892" w:rsidRDefault="00292192" w:rsidP="00292192">
      <w:r>
        <w:rPr>
          <w:noProof/>
          <w:lang w:eastAsia="hu-HU"/>
        </w:rPr>
        <w:drawing>
          <wp:inline distT="0" distB="0" distL="0" distR="0">
            <wp:extent cx="1732280" cy="675640"/>
            <wp:effectExtent l="0" t="0" r="1270" b="0"/>
            <wp:docPr id="28" name="Kép 28" descr="https://www.ultraboardgames.com/deep-blue/gfx/gam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ultraboardgames.com/deep-blue/gfx/game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292192" w:rsidP="00292192">
      <w:r>
        <w:br/>
      </w:r>
      <w:r>
        <w:br/>
      </w:r>
      <w:r>
        <w:rPr>
          <w:noProof/>
          <w:lang w:eastAsia="hu-HU"/>
        </w:rPr>
        <w:drawing>
          <wp:inline distT="0" distB="0" distL="0" distR="0">
            <wp:extent cx="1371600" cy="2402840"/>
            <wp:effectExtent l="0" t="0" r="0" b="0"/>
            <wp:docPr id="27" name="Kép 27" descr="https://www.ultraboardgames.com/deep-blue/gfx/gam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ultraboardgames.com/deep-blue/gfx/game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C239B2" w:rsidP="00292192">
      <w:pPr>
        <w:pStyle w:val="NormlWeb"/>
      </w:pPr>
      <w:r>
        <w:rPr>
          <w:rStyle w:val="tlid-translation"/>
        </w:rPr>
        <w:t>Ha ezen a ponton áll a hajó tulajdonosa</w:t>
      </w:r>
      <w:r>
        <w:t xml:space="preserve">, </w:t>
      </w:r>
      <w:r>
        <w:rPr>
          <w:rStyle w:val="tlid-translation"/>
        </w:rPr>
        <w:t xml:space="preserve">szerez egy ingyenes védelmet a kék </w:t>
      </w:r>
      <w:r w:rsidRPr="005C6971">
        <w:rPr>
          <w:rStyle w:val="tlid-translation"/>
        </w:rPr>
        <w:t>vagy</w:t>
      </w:r>
      <w:r>
        <w:rPr>
          <w:rStyle w:val="tlid-translation"/>
        </w:rPr>
        <w:t xml:space="preserve"> fekete kihúzott kő ellen</w:t>
      </w:r>
      <w:r>
        <w:t xml:space="preserve">. </w:t>
      </w:r>
      <w:r>
        <w:rPr>
          <w:rStyle w:val="tlid-translation"/>
        </w:rPr>
        <w:t xml:space="preserve">A védelem használata után tedd a hajódat a </w:t>
      </w:r>
      <w:r w:rsidR="000D1892">
        <w:rPr>
          <w:rStyle w:val="tlid-translation"/>
        </w:rPr>
        <w:t>lap</w:t>
      </w:r>
      <w:r>
        <w:rPr>
          <w:rStyle w:val="tlid-translation"/>
        </w:rPr>
        <w:t xml:space="preserve"> közepén lévő üres helyre</w:t>
      </w:r>
      <w:r w:rsidR="00292192">
        <w:t>.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2275840" cy="401320"/>
            <wp:effectExtent l="0" t="0" r="0" b="0"/>
            <wp:docPr id="26" name="Kép 26" descr="https://www.ultraboardgames.com/deep-blue/gfx/game4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ultraboardgames.com/deep-blue/gfx/game47_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:rsidR="005008B0" w:rsidRDefault="005008B0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br w:type="page"/>
      </w:r>
    </w:p>
    <w:p w:rsidR="00292192" w:rsidRDefault="002F7FE5" w:rsidP="00292192">
      <w:pPr>
        <w:pStyle w:val="Cmsor2"/>
      </w:pPr>
      <w:r>
        <w:lastRenderedPageBreak/>
        <w:t>Kapitány naplója küldetés kártyák</w:t>
      </w:r>
    </w:p>
    <w:p w:rsidR="00292192" w:rsidRDefault="00292192" w:rsidP="00292192">
      <w:r>
        <w:rPr>
          <w:noProof/>
          <w:lang w:eastAsia="hu-HU"/>
        </w:rPr>
        <w:drawing>
          <wp:inline distT="0" distB="0" distL="0" distR="0">
            <wp:extent cx="1305560" cy="1732280"/>
            <wp:effectExtent l="0" t="0" r="8890" b="1270"/>
            <wp:docPr id="25" name="Kép 25" descr="https://www.ultraboardgames.com/deep-blue/gfx/gam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ultraboardgames.com/deep-blue/gfx/game4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92" w:rsidRDefault="002F7FE5" w:rsidP="00292192">
      <w:pPr>
        <w:pStyle w:val="NormlWeb"/>
      </w:pPr>
      <w:r>
        <w:rPr>
          <w:b/>
          <w:bCs/>
        </w:rPr>
        <w:t>Emlékeztetőül</w:t>
      </w:r>
      <w:r w:rsidR="00292192">
        <w:rPr>
          <w:b/>
          <w:bCs/>
        </w:rPr>
        <w:t>:</w:t>
      </w:r>
      <w:r w:rsidR="00292192">
        <w:t xml:space="preserve"> </w:t>
      </w:r>
      <w:r>
        <w:rPr>
          <w:rStyle w:val="tlid-translation"/>
        </w:rPr>
        <w:t>a választott küldetés különleges szabályai csak a 4 elsüllyedt városlapra vonatkoznak</w:t>
      </w:r>
      <w:r w:rsidR="00292192">
        <w:t>.</w:t>
      </w:r>
    </w:p>
    <w:p w:rsidR="00292192" w:rsidRDefault="00292192" w:rsidP="00292192">
      <w:pPr>
        <w:pStyle w:val="Cmsor4"/>
      </w:pPr>
      <w:proofErr w:type="spellStart"/>
      <w:r>
        <w:t>Troubled</w:t>
      </w:r>
      <w:proofErr w:type="spellEnd"/>
      <w:r>
        <w:t xml:space="preserve"> </w:t>
      </w:r>
      <w:proofErr w:type="spellStart"/>
      <w:r>
        <w:t>Waters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2F7FE5">
        <w:rPr>
          <w:i/>
          <w:iCs/>
        </w:rPr>
        <w:t>A léthatóság itt szinte nulla</w:t>
      </w:r>
      <w:proofErr w:type="gramStart"/>
      <w:r>
        <w:rPr>
          <w:i/>
          <w:iCs/>
        </w:rPr>
        <w:t>..</w:t>
      </w:r>
      <w:proofErr w:type="gramEnd"/>
      <w:r>
        <w:rPr>
          <w:i/>
          <w:iCs/>
        </w:rPr>
        <w:t>".</w:t>
      </w:r>
    </w:p>
    <w:p w:rsidR="00292192" w:rsidRDefault="002F7FE5" w:rsidP="00292192">
      <w:pPr>
        <w:pStyle w:val="NormlWeb"/>
      </w:pPr>
      <w:r>
        <w:rPr>
          <w:rStyle w:val="tlid-translation"/>
        </w:rPr>
        <w:t xml:space="preserve">A </w:t>
      </w:r>
      <w:proofErr w:type="spellStart"/>
      <w:r>
        <w:rPr>
          <w:rStyle w:val="tlid-translation"/>
        </w:rPr>
        <w:t>merülésvezetőnek</w:t>
      </w:r>
      <w:proofErr w:type="spellEnd"/>
      <w:r>
        <w:rPr>
          <w:rStyle w:val="tlid-translation"/>
        </w:rPr>
        <w:t xml:space="preserve"> egyszerre 2 követ kell húznia a húzózsákból</w:t>
      </w:r>
      <w:r w:rsidR="00292192">
        <w:t>.</w:t>
      </w:r>
    </w:p>
    <w:p w:rsidR="00292192" w:rsidRDefault="00292192" w:rsidP="00292192">
      <w:pPr>
        <w:pStyle w:val="Cmsor4"/>
      </w:pPr>
      <w:r>
        <w:t xml:space="preserve">The Best of </w:t>
      </w:r>
      <w:proofErr w:type="spellStart"/>
      <w:r>
        <w:t>the</w:t>
      </w:r>
      <w:proofErr w:type="spellEnd"/>
      <w:r>
        <w:t xml:space="preserve"> Best</w:t>
      </w:r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2F7FE5" w:rsidRPr="002F7FE5">
        <w:rPr>
          <w:rStyle w:val="tlid-translation"/>
          <w:i/>
        </w:rPr>
        <w:t>Soha nem hallottam ilyen meséket egy elsüllyedt városról</w:t>
      </w:r>
      <w:proofErr w:type="gramStart"/>
      <w:r>
        <w:rPr>
          <w:i/>
          <w:iCs/>
        </w:rPr>
        <w:t>...</w:t>
      </w:r>
      <w:proofErr w:type="gramEnd"/>
      <w:r>
        <w:rPr>
          <w:i/>
          <w:iCs/>
        </w:rPr>
        <w:t xml:space="preserve"> </w:t>
      </w:r>
      <w:r w:rsidR="002F7FE5" w:rsidRPr="002F7FE5">
        <w:rPr>
          <w:rStyle w:val="tlid-translation"/>
          <w:i/>
        </w:rPr>
        <w:t xml:space="preserve">De úgy tűnik, hogy a </w:t>
      </w:r>
      <w:r w:rsidR="002F7FE5">
        <w:rPr>
          <w:rStyle w:val="tlid-translation"/>
          <w:i/>
        </w:rPr>
        <w:t>fel</w:t>
      </w:r>
      <w:r w:rsidR="002F7FE5" w:rsidRPr="002F7FE5">
        <w:rPr>
          <w:rStyle w:val="tlid-translation"/>
          <w:i/>
        </w:rPr>
        <w:t xml:space="preserve">bérelt szakértők tudják, </w:t>
      </w:r>
      <w:r w:rsidR="00AA7D19">
        <w:rPr>
          <w:rStyle w:val="tlid-translation"/>
          <w:i/>
        </w:rPr>
        <w:t xml:space="preserve">hogy </w:t>
      </w:r>
      <w:r w:rsidR="002F7FE5" w:rsidRPr="002F7FE5">
        <w:rPr>
          <w:rStyle w:val="tlid-translation"/>
          <w:i/>
        </w:rPr>
        <w:t>miről beszélnek</w:t>
      </w:r>
      <w:proofErr w:type="gramStart"/>
      <w:r>
        <w:rPr>
          <w:i/>
          <w:iCs/>
        </w:rPr>
        <w:t>.</w:t>
      </w:r>
      <w:r w:rsidR="002F7FE5">
        <w:rPr>
          <w:i/>
          <w:iCs/>
        </w:rPr>
        <w:t>.</w:t>
      </w:r>
      <w:r w:rsidR="00AA7D19">
        <w:rPr>
          <w:i/>
          <w:iCs/>
        </w:rPr>
        <w:t>.</w:t>
      </w:r>
      <w:proofErr w:type="gramEnd"/>
      <w:r w:rsidR="00AA7D19">
        <w:rPr>
          <w:i/>
          <w:iCs/>
        </w:rPr>
        <w:t>"</w:t>
      </w:r>
    </w:p>
    <w:p w:rsidR="00292192" w:rsidRDefault="002F7FE5" w:rsidP="00292192">
      <w:pPr>
        <w:pStyle w:val="NormlWeb"/>
      </w:pPr>
      <w:r>
        <w:t xml:space="preserve">Minden kijátszott </w:t>
      </w:r>
      <w:proofErr w:type="gramStart"/>
      <w:r>
        <w:t>kártya</w:t>
      </w:r>
      <w:proofErr w:type="gramEnd"/>
      <w:r>
        <w:t xml:space="preserve"> ami győzelmi pontot ad 4 ponttal többet ér</w:t>
      </w:r>
      <w:r w:rsidR="00292192">
        <w:t>.</w:t>
      </w:r>
    </w:p>
    <w:p w:rsidR="00292192" w:rsidRDefault="00292192" w:rsidP="00292192">
      <w:pPr>
        <w:pStyle w:val="Cmsor4"/>
      </w:pPr>
      <w:proofErr w:type="spellStart"/>
      <w:r>
        <w:t>Scattered</w:t>
      </w:r>
      <w:proofErr w:type="spellEnd"/>
      <w:r>
        <w:t xml:space="preserve"> </w:t>
      </w:r>
      <w:proofErr w:type="spellStart"/>
      <w:r>
        <w:t>Wealth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C5365E" w:rsidRPr="00C5365E">
        <w:rPr>
          <w:rStyle w:val="tlid-translation"/>
          <w:i/>
        </w:rPr>
        <w:t>Még a felszínről is látunk dolgokat, amelyek ragyognak a vízben</w:t>
      </w:r>
      <w:r>
        <w:rPr>
          <w:i/>
          <w:iCs/>
        </w:rPr>
        <w:t xml:space="preserve">. </w:t>
      </w:r>
      <w:r w:rsidR="00C5365E">
        <w:rPr>
          <w:i/>
          <w:iCs/>
        </w:rPr>
        <w:t>Mindenhol</w:t>
      </w:r>
      <w:r>
        <w:rPr>
          <w:i/>
          <w:iCs/>
        </w:rPr>
        <w:t xml:space="preserve">! </w:t>
      </w:r>
      <w:r w:rsidR="00C5365E">
        <w:rPr>
          <w:i/>
          <w:iCs/>
        </w:rPr>
        <w:t>..és néha mozgó</w:t>
      </w:r>
      <w:r w:rsidR="001F494A">
        <w:rPr>
          <w:i/>
          <w:iCs/>
        </w:rPr>
        <w:t xml:space="preserve"> sötét</w:t>
      </w:r>
      <w:r w:rsidR="00C5365E">
        <w:rPr>
          <w:i/>
          <w:iCs/>
        </w:rPr>
        <w:t xml:space="preserve"> árnyakat is.</w:t>
      </w:r>
      <w:r>
        <w:rPr>
          <w:i/>
          <w:iCs/>
        </w:rPr>
        <w:t>..".</w:t>
      </w:r>
    </w:p>
    <w:p w:rsidR="00292192" w:rsidRDefault="00A3411B" w:rsidP="00292192">
      <w:pPr>
        <w:pStyle w:val="NormlWeb"/>
      </w:pPr>
      <w:r>
        <w:rPr>
          <w:rStyle w:val="tlid-translation"/>
        </w:rPr>
        <w:t xml:space="preserve">Amint egy elsüllyedt városlap felfedésre kerül, azonnal húzzon és tegyen egy követ a húzózsákból erre a lapra és mindegyik </w:t>
      </w:r>
      <w:proofErr w:type="spellStart"/>
      <w:r>
        <w:rPr>
          <w:rStyle w:val="tlid-translation"/>
        </w:rPr>
        <w:t>szonszédosra</w:t>
      </w:r>
      <w:proofErr w:type="spellEnd"/>
      <w:r>
        <w:rPr>
          <w:rStyle w:val="tlid-translation"/>
        </w:rPr>
        <w:t xml:space="preserve">, ha nincs </w:t>
      </w:r>
      <w:proofErr w:type="gramStart"/>
      <w:r>
        <w:rPr>
          <w:rStyle w:val="tlid-translation"/>
        </w:rPr>
        <w:t>felfedezve</w:t>
      </w:r>
      <w:proofErr w:type="gramEnd"/>
      <w:r>
        <w:rPr>
          <w:rStyle w:val="tlid-translation"/>
        </w:rPr>
        <w:t xml:space="preserve"> akkor is. Minden </w:t>
      </w:r>
      <w:r w:rsidR="00FE3381">
        <w:rPr>
          <w:rStyle w:val="tlid-translation"/>
        </w:rPr>
        <w:t>lap</w:t>
      </w:r>
      <w:r>
        <w:rPr>
          <w:rStyle w:val="tlid-translation"/>
        </w:rPr>
        <w:t xml:space="preserve"> csak egy követ tartalmazhat, így amikor legközelebb egy elsüllyedt városlap kerül felfedésre, csak arra a lapra kerül </w:t>
      </w:r>
      <w:proofErr w:type="gramStart"/>
      <w:r>
        <w:rPr>
          <w:rStyle w:val="tlid-translation"/>
        </w:rPr>
        <w:t>kő</w:t>
      </w:r>
      <w:proofErr w:type="gramEnd"/>
      <w:r>
        <w:rPr>
          <w:rStyle w:val="tlid-translation"/>
        </w:rPr>
        <w:t xml:space="preserve"> amelyiken még nincs</w:t>
      </w:r>
      <w:r w:rsidR="00292192">
        <w:t>.</w:t>
      </w:r>
      <w:r w:rsidR="005C6971">
        <w:t xml:space="preserve"> </w:t>
      </w:r>
      <w:r>
        <w:rPr>
          <w:rStyle w:val="tlid-translation"/>
        </w:rPr>
        <w:t>Amikor egy merülést egy ilyen roncslapon indítanak, és rajta van egy kő, akkor azt a merülési hely lapra kell tenni, és úgy számít, mintha ez lenne az első kő, amelyet kihúztak a zsákból. A merülés befejezése után a követ vissza kell tenni a húzózsákba, a merülés összes többi kövével együtt</w:t>
      </w:r>
      <w:r w:rsidR="00292192">
        <w:t>.</w:t>
      </w:r>
    </w:p>
    <w:p w:rsidR="00292192" w:rsidRDefault="00292192" w:rsidP="00292192">
      <w:pPr>
        <w:pStyle w:val="Cmsor4"/>
      </w:pPr>
      <w:proofErr w:type="spellStart"/>
      <w:r>
        <w:t>Bounty</w:t>
      </w:r>
      <w:proofErr w:type="spellEnd"/>
      <w:r>
        <w:t xml:space="preserve"> </w:t>
      </w:r>
      <w:proofErr w:type="spellStart"/>
      <w:r>
        <w:t>Wrecks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E120E9">
        <w:rPr>
          <w:i/>
          <w:iCs/>
        </w:rPr>
        <w:t>Most kaptunk egy üzenetet a megbízónktól</w:t>
      </w:r>
      <w:r>
        <w:rPr>
          <w:i/>
          <w:iCs/>
        </w:rPr>
        <w:t xml:space="preserve">. </w:t>
      </w:r>
      <w:r w:rsidR="00E120E9">
        <w:rPr>
          <w:i/>
          <w:iCs/>
        </w:rPr>
        <w:t>Azt szeretné, h</w:t>
      </w:r>
      <w:r w:rsidR="0041359F">
        <w:rPr>
          <w:i/>
          <w:iCs/>
        </w:rPr>
        <w:t>a</w:t>
      </w:r>
      <w:r w:rsidR="00E120E9">
        <w:rPr>
          <w:i/>
          <w:iCs/>
        </w:rPr>
        <w:t xml:space="preserve"> mindent a felszínre</w:t>
      </w:r>
      <w:r w:rsidR="0041359F">
        <w:rPr>
          <w:i/>
          <w:iCs/>
        </w:rPr>
        <w:t xml:space="preserve"> hoznánk</w:t>
      </w:r>
      <w:r>
        <w:rPr>
          <w:i/>
          <w:iCs/>
        </w:rPr>
        <w:t xml:space="preserve">. </w:t>
      </w:r>
      <w:r w:rsidR="00E120E9">
        <w:rPr>
          <w:i/>
          <w:iCs/>
        </w:rPr>
        <w:t xml:space="preserve">Az arany </w:t>
      </w:r>
      <w:r w:rsidR="00923CB5">
        <w:rPr>
          <w:i/>
          <w:iCs/>
        </w:rPr>
        <w:t>tárgyaktól</w:t>
      </w:r>
      <w:r w:rsidR="00E120E9">
        <w:rPr>
          <w:i/>
          <w:iCs/>
        </w:rPr>
        <w:t xml:space="preserve"> kezdve a konyhai edényekig</w:t>
      </w:r>
      <w:r>
        <w:rPr>
          <w:i/>
          <w:iCs/>
        </w:rPr>
        <w:t xml:space="preserve">, </w:t>
      </w:r>
      <w:r w:rsidR="00E120E9">
        <w:rPr>
          <w:i/>
          <w:iCs/>
        </w:rPr>
        <w:t>semmit se hagyjunk hátra</w:t>
      </w:r>
      <w:proofErr w:type="gramStart"/>
      <w:r w:rsidR="00E120E9">
        <w:rPr>
          <w:i/>
          <w:iCs/>
        </w:rPr>
        <w:t>.</w:t>
      </w:r>
      <w:r>
        <w:rPr>
          <w:i/>
          <w:iCs/>
        </w:rPr>
        <w:t>..</w:t>
      </w:r>
      <w:proofErr w:type="gramEnd"/>
      <w:r>
        <w:rPr>
          <w:i/>
          <w:iCs/>
        </w:rPr>
        <w:t>".</w:t>
      </w:r>
    </w:p>
    <w:p w:rsidR="00292192" w:rsidRDefault="00E120E9" w:rsidP="00292192">
      <w:pPr>
        <w:pStyle w:val="NormlWeb"/>
      </w:pPr>
      <w:r>
        <w:rPr>
          <w:rStyle w:val="tlid-translation"/>
        </w:rPr>
        <w:t xml:space="preserve">Ha nem kényszerül a felszínre, akkor a </w:t>
      </w:r>
      <w:proofErr w:type="spellStart"/>
      <w:r>
        <w:rPr>
          <w:rStyle w:val="tlid-translation"/>
        </w:rPr>
        <w:t>merülésvezető</w:t>
      </w:r>
      <w:proofErr w:type="spellEnd"/>
      <w:r>
        <w:rPr>
          <w:rStyle w:val="tlid-translation"/>
        </w:rPr>
        <w:t xml:space="preserve"> 2 pontot kap minden 5. kőért, amelyet a merülés végéig húzott a zsákból</w:t>
      </w:r>
      <w:r w:rsidR="00292192">
        <w:t>.</w:t>
      </w:r>
    </w:p>
    <w:p w:rsidR="00292192" w:rsidRDefault="00292192" w:rsidP="00292192">
      <w:pPr>
        <w:pStyle w:val="Cmsor4"/>
      </w:pPr>
      <w:r>
        <w:t xml:space="preserve">A </w:t>
      </w:r>
      <w:proofErr w:type="spellStart"/>
      <w:r>
        <w:t>Storm</w:t>
      </w:r>
      <w:proofErr w:type="spellEnd"/>
      <w:r>
        <w:t xml:space="preserve"> is </w:t>
      </w:r>
      <w:proofErr w:type="spellStart"/>
      <w:r>
        <w:t>Coming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E120E9">
        <w:rPr>
          <w:i/>
          <w:iCs/>
        </w:rPr>
        <w:t>Sötét felhők és villámlás érkezik északról</w:t>
      </w:r>
      <w:r>
        <w:rPr>
          <w:i/>
          <w:iCs/>
        </w:rPr>
        <w:t xml:space="preserve">. </w:t>
      </w:r>
      <w:r w:rsidR="002E52FF">
        <w:rPr>
          <w:i/>
          <w:iCs/>
        </w:rPr>
        <w:t>Mihamarabb el kell végeznünk a</w:t>
      </w:r>
      <w:r w:rsidR="00AA7D19">
        <w:rPr>
          <w:i/>
          <w:iCs/>
        </w:rPr>
        <w:t xml:space="preserve"> </w:t>
      </w:r>
      <w:r w:rsidR="002E52FF">
        <w:rPr>
          <w:i/>
          <w:iCs/>
        </w:rPr>
        <w:t>munkánkat és kijutnunk innen</w:t>
      </w:r>
      <w:r>
        <w:rPr>
          <w:i/>
          <w:iCs/>
        </w:rPr>
        <w:t xml:space="preserve">! </w:t>
      </w:r>
      <w:r w:rsidR="002E52FF">
        <w:rPr>
          <w:i/>
          <w:iCs/>
        </w:rPr>
        <w:t>Ha nem sietünk a következő búvárok a mi hajó</w:t>
      </w:r>
      <w:r w:rsidR="00AA7D19">
        <w:rPr>
          <w:i/>
          <w:iCs/>
        </w:rPr>
        <w:t>i</w:t>
      </w:r>
      <w:r w:rsidR="002E52FF">
        <w:rPr>
          <w:i/>
          <w:iCs/>
        </w:rPr>
        <w:t>nk roncsain fognak meggazdagodni</w:t>
      </w:r>
      <w:r>
        <w:rPr>
          <w:i/>
          <w:iCs/>
        </w:rPr>
        <w:t>".</w:t>
      </w:r>
    </w:p>
    <w:p w:rsidR="00292192" w:rsidRDefault="002E52FF" w:rsidP="00292192">
      <w:pPr>
        <w:pStyle w:val="NormlWeb"/>
      </w:pPr>
      <w:r>
        <w:rPr>
          <w:rStyle w:val="tlid-translation"/>
        </w:rPr>
        <w:t>Az a játékos, aki felfedi az elsüllyedt városlapkát, azonnal merülést kell indítania rajta. Ez egy ingyenes akció. Minden játékos a szokásos</w:t>
      </w:r>
      <w:r w:rsidR="00AA7D19">
        <w:rPr>
          <w:rStyle w:val="tlid-translation"/>
        </w:rPr>
        <w:t xml:space="preserve"> </w:t>
      </w:r>
      <w:r>
        <w:rPr>
          <w:rStyle w:val="tlid-translation"/>
        </w:rPr>
        <w:t>egy távolság helyett akár két távolságból is csatlakozhat a merüléshez</w:t>
      </w:r>
      <w:r w:rsidR="00292192">
        <w:t>.</w:t>
      </w:r>
    </w:p>
    <w:p w:rsidR="00292192" w:rsidRDefault="00292192" w:rsidP="00292192">
      <w:pPr>
        <w:pStyle w:val="Cmsor4"/>
      </w:pPr>
      <w:proofErr w:type="spellStart"/>
      <w:r>
        <w:lastRenderedPageBreak/>
        <w:t>Dangerous</w:t>
      </w:r>
      <w:proofErr w:type="spellEnd"/>
      <w:r>
        <w:t xml:space="preserve"> </w:t>
      </w:r>
      <w:proofErr w:type="spellStart"/>
      <w:r>
        <w:t>Reefs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E120E9">
        <w:rPr>
          <w:i/>
          <w:iCs/>
        </w:rPr>
        <w:t>Ezek a sekély vizek veszélyesek</w:t>
      </w:r>
      <w:r>
        <w:rPr>
          <w:i/>
          <w:iCs/>
        </w:rPr>
        <w:t xml:space="preserve">. </w:t>
      </w:r>
      <w:r w:rsidR="00E120E9">
        <w:rPr>
          <w:i/>
          <w:iCs/>
        </w:rPr>
        <w:t xml:space="preserve">Órákba </w:t>
      </w:r>
      <w:proofErr w:type="gramStart"/>
      <w:r w:rsidR="00E120E9">
        <w:rPr>
          <w:i/>
          <w:iCs/>
        </w:rPr>
        <w:t>telhet</w:t>
      </w:r>
      <w:r w:rsidR="00595BE1">
        <w:rPr>
          <w:i/>
          <w:iCs/>
        </w:rPr>
        <w:t>ne</w:t>
      </w:r>
      <w:proofErr w:type="gramEnd"/>
      <w:r w:rsidR="00E120E9">
        <w:rPr>
          <w:i/>
          <w:iCs/>
        </w:rPr>
        <w:t xml:space="preserve"> mire a búvárhelyre érkeznénk anélkül, hogy léket kapna a hajótest</w:t>
      </w:r>
      <w:r>
        <w:rPr>
          <w:i/>
          <w:iCs/>
        </w:rPr>
        <w:t>".</w:t>
      </w:r>
    </w:p>
    <w:p w:rsidR="00292192" w:rsidRDefault="00E120E9" w:rsidP="00292192">
      <w:pPr>
        <w:pStyle w:val="NormlWeb"/>
      </w:pPr>
      <w:r>
        <w:rPr>
          <w:rStyle w:val="tlid-translation"/>
        </w:rPr>
        <w:t>Senki sem indíthat merüléseket az elsüllyedt városlapokon</w:t>
      </w:r>
      <w:r w:rsidR="00292192">
        <w:t>.</w:t>
      </w:r>
    </w:p>
    <w:p w:rsidR="00292192" w:rsidRDefault="00292192" w:rsidP="00292192">
      <w:pPr>
        <w:pStyle w:val="Cmsor4"/>
      </w:pPr>
      <w:proofErr w:type="spellStart"/>
      <w:r>
        <w:t>Ruins</w:t>
      </w:r>
      <w:proofErr w:type="spellEnd"/>
      <w:r>
        <w:t xml:space="preserve"> of </w:t>
      </w:r>
      <w:proofErr w:type="spellStart"/>
      <w:r>
        <w:t>Plenty</w:t>
      </w:r>
      <w:proofErr w:type="spellEnd"/>
    </w:p>
    <w:p w:rsidR="00292192" w:rsidRDefault="00292192" w:rsidP="00292192">
      <w:pPr>
        <w:pStyle w:val="NormlWeb"/>
      </w:pPr>
      <w:r>
        <w:rPr>
          <w:i/>
          <w:iCs/>
        </w:rPr>
        <w:t>"</w:t>
      </w:r>
      <w:r w:rsidR="005C6971">
        <w:rPr>
          <w:i/>
          <w:iCs/>
        </w:rPr>
        <w:t>Régisége</w:t>
      </w:r>
      <w:r w:rsidR="002E52FF">
        <w:rPr>
          <w:i/>
          <w:iCs/>
        </w:rPr>
        <w:t>k, kincsek és drágakövek mindenhol</w:t>
      </w:r>
      <w:r>
        <w:rPr>
          <w:i/>
          <w:iCs/>
        </w:rPr>
        <w:t xml:space="preserve">! </w:t>
      </w:r>
      <w:r w:rsidR="002E52FF">
        <w:rPr>
          <w:i/>
          <w:iCs/>
        </w:rPr>
        <w:t>Nagyobb hajóra lesz szükségünk</w:t>
      </w:r>
      <w:proofErr w:type="gramStart"/>
      <w:r w:rsidR="002E52FF">
        <w:rPr>
          <w:i/>
          <w:iCs/>
        </w:rPr>
        <w:t>.</w:t>
      </w:r>
      <w:r w:rsidR="005C6971">
        <w:rPr>
          <w:i/>
          <w:iCs/>
        </w:rPr>
        <w:t>..</w:t>
      </w:r>
      <w:proofErr w:type="gramEnd"/>
      <w:r w:rsidR="005C6971">
        <w:rPr>
          <w:i/>
          <w:iCs/>
        </w:rPr>
        <w:t>"</w:t>
      </w:r>
    </w:p>
    <w:p w:rsidR="00292192" w:rsidRDefault="002E52FF" w:rsidP="00292192">
      <w:pPr>
        <w:pStyle w:val="NormlWeb"/>
      </w:pPr>
      <w:r>
        <w:rPr>
          <w:rStyle w:val="tlid-translation"/>
        </w:rPr>
        <w:t>Minden játékos, aki részt vesz a merülésben, bónusz pontot</w:t>
      </w:r>
      <w:r w:rsidR="00595BE1">
        <w:rPr>
          <w:rStyle w:val="tlid-translation"/>
        </w:rPr>
        <w:t xml:space="preserve"> (VP-t)</w:t>
      </w:r>
      <w:r>
        <w:rPr>
          <w:rStyle w:val="tlid-translation"/>
        </w:rPr>
        <w:t xml:space="preserve"> kap az elsüllyedt városlap után (ami a merülés vezetőjének van fenntartva). Bármely játékos, aki két hajóval rendelkezik a lapon, megduplázza a bónusz pontjait</w:t>
      </w:r>
      <w:r w:rsidR="00292192">
        <w:t>.</w:t>
      </w:r>
    </w:p>
    <w:p w:rsidR="00970906" w:rsidRDefault="00292192" w:rsidP="00292192">
      <w:r>
        <w:rPr>
          <w:noProof/>
          <w:lang w:eastAsia="hu-HU"/>
        </w:rPr>
        <w:drawing>
          <wp:inline distT="0" distB="0" distL="0" distR="0">
            <wp:extent cx="3332480" cy="4140200"/>
            <wp:effectExtent l="0" t="0" r="1270" b="0"/>
            <wp:docPr id="24" name="Kép 24" descr="https://www.ultraboardgames.com/deep-blue/gfx/gam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ultraboardgames.com/deep-blue/gfx/game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906" w:rsidSect="00E9184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666CD1"/>
    <w:multiLevelType w:val="multilevel"/>
    <w:tmpl w:val="96E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54485"/>
    <w:multiLevelType w:val="multilevel"/>
    <w:tmpl w:val="E422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707ABF"/>
    <w:multiLevelType w:val="multilevel"/>
    <w:tmpl w:val="78B2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1523CA"/>
    <w:multiLevelType w:val="multilevel"/>
    <w:tmpl w:val="70AA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220F61"/>
    <w:multiLevelType w:val="multilevel"/>
    <w:tmpl w:val="68CE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C1"/>
    <w:rsid w:val="00000920"/>
    <w:rsid w:val="0004544C"/>
    <w:rsid w:val="000840C2"/>
    <w:rsid w:val="000D1892"/>
    <w:rsid w:val="000D2094"/>
    <w:rsid w:val="000E70C9"/>
    <w:rsid w:val="000F3A4C"/>
    <w:rsid w:val="00177273"/>
    <w:rsid w:val="001A0347"/>
    <w:rsid w:val="001D358A"/>
    <w:rsid w:val="001E53BC"/>
    <w:rsid w:val="001F494A"/>
    <w:rsid w:val="00245FF7"/>
    <w:rsid w:val="00292192"/>
    <w:rsid w:val="002A4917"/>
    <w:rsid w:val="002C33CF"/>
    <w:rsid w:val="002E52FF"/>
    <w:rsid w:val="002F7FE5"/>
    <w:rsid w:val="00301E9F"/>
    <w:rsid w:val="00302B50"/>
    <w:rsid w:val="003059C1"/>
    <w:rsid w:val="0036711F"/>
    <w:rsid w:val="00385AC3"/>
    <w:rsid w:val="00394C39"/>
    <w:rsid w:val="003B63B5"/>
    <w:rsid w:val="0041359F"/>
    <w:rsid w:val="00457CD1"/>
    <w:rsid w:val="004B6F85"/>
    <w:rsid w:val="004F0FAD"/>
    <w:rsid w:val="005008B0"/>
    <w:rsid w:val="00557FBA"/>
    <w:rsid w:val="0056591E"/>
    <w:rsid w:val="00592B1B"/>
    <w:rsid w:val="00595BE1"/>
    <w:rsid w:val="005B61D8"/>
    <w:rsid w:val="005C6971"/>
    <w:rsid w:val="005E5912"/>
    <w:rsid w:val="006A393F"/>
    <w:rsid w:val="006D165E"/>
    <w:rsid w:val="006E0258"/>
    <w:rsid w:val="006F4019"/>
    <w:rsid w:val="00707A91"/>
    <w:rsid w:val="0071611E"/>
    <w:rsid w:val="00784060"/>
    <w:rsid w:val="007A052E"/>
    <w:rsid w:val="007A73E5"/>
    <w:rsid w:val="0081688D"/>
    <w:rsid w:val="00827867"/>
    <w:rsid w:val="00852CD2"/>
    <w:rsid w:val="00853D95"/>
    <w:rsid w:val="00875834"/>
    <w:rsid w:val="00885445"/>
    <w:rsid w:val="00890053"/>
    <w:rsid w:val="008C48AA"/>
    <w:rsid w:val="008E6899"/>
    <w:rsid w:val="00905219"/>
    <w:rsid w:val="009211B2"/>
    <w:rsid w:val="00923CB5"/>
    <w:rsid w:val="009576EC"/>
    <w:rsid w:val="00970906"/>
    <w:rsid w:val="00995503"/>
    <w:rsid w:val="009A6537"/>
    <w:rsid w:val="009B1B41"/>
    <w:rsid w:val="00A0534A"/>
    <w:rsid w:val="00A07B27"/>
    <w:rsid w:val="00A3411B"/>
    <w:rsid w:val="00A47EB1"/>
    <w:rsid w:val="00A844DD"/>
    <w:rsid w:val="00AA7D19"/>
    <w:rsid w:val="00AB3F23"/>
    <w:rsid w:val="00AF3D03"/>
    <w:rsid w:val="00B305AB"/>
    <w:rsid w:val="00B52D2B"/>
    <w:rsid w:val="00B632C8"/>
    <w:rsid w:val="00BE78C8"/>
    <w:rsid w:val="00BF2A3C"/>
    <w:rsid w:val="00C17223"/>
    <w:rsid w:val="00C239B2"/>
    <w:rsid w:val="00C25883"/>
    <w:rsid w:val="00C30EE4"/>
    <w:rsid w:val="00C33021"/>
    <w:rsid w:val="00C3776F"/>
    <w:rsid w:val="00C5365E"/>
    <w:rsid w:val="00C662C8"/>
    <w:rsid w:val="00C820A2"/>
    <w:rsid w:val="00C851BC"/>
    <w:rsid w:val="00D42587"/>
    <w:rsid w:val="00D57951"/>
    <w:rsid w:val="00E120E9"/>
    <w:rsid w:val="00E3406B"/>
    <w:rsid w:val="00E5148C"/>
    <w:rsid w:val="00E91845"/>
    <w:rsid w:val="00EA436E"/>
    <w:rsid w:val="00EE6CA4"/>
    <w:rsid w:val="00EF64A7"/>
    <w:rsid w:val="00F6176B"/>
    <w:rsid w:val="00F61799"/>
    <w:rsid w:val="00F75BBF"/>
    <w:rsid w:val="00FB2BB8"/>
    <w:rsid w:val="00FC2C88"/>
    <w:rsid w:val="00FE17D7"/>
    <w:rsid w:val="00FE3381"/>
    <w:rsid w:val="00FE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78EED-CE34-4B5C-8210-EF0FF41BD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305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3059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4">
    <w:name w:val="heading 4"/>
    <w:basedOn w:val="Norml"/>
    <w:link w:val="Cmsor4Char"/>
    <w:uiPriority w:val="9"/>
    <w:qFormat/>
    <w:rsid w:val="003059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Cmsor5">
    <w:name w:val="heading 5"/>
    <w:basedOn w:val="Norml"/>
    <w:link w:val="Cmsor5Char"/>
    <w:uiPriority w:val="9"/>
    <w:qFormat/>
    <w:rsid w:val="003059C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059C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3059C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3059C1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3059C1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30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lid-translation">
    <w:name w:val="tlid-translation"/>
    <w:basedOn w:val="Bekezdsalapbettpusa"/>
    <w:rsid w:val="002C3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4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8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04A82-0A90-49FE-8BEC-0C45AAE2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18</Pages>
  <Words>2654</Words>
  <Characters>18319</Characters>
  <Application>Microsoft Office Word</Application>
  <DocSecurity>0</DocSecurity>
  <Lines>152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Robby</dc:creator>
  <cp:keywords/>
  <dc:description/>
  <cp:lastModifiedBy>Robby</cp:lastModifiedBy>
  <cp:revision>64</cp:revision>
  <dcterms:created xsi:type="dcterms:W3CDTF">2020-08-03T16:12:00Z</dcterms:created>
  <dcterms:modified xsi:type="dcterms:W3CDTF">2020-08-17T16:48:00Z</dcterms:modified>
</cp:coreProperties>
</file>